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79"/>
        <w:tblW w:w="10620" w:type="dxa"/>
        <w:tblCellSpacing w:w="0" w:type="dxa"/>
        <w:tblLook w:val="00A0" w:firstRow="1" w:lastRow="0" w:firstColumn="1" w:lastColumn="0" w:noHBand="0" w:noVBand="0"/>
      </w:tblPr>
      <w:tblGrid>
        <w:gridCol w:w="10620"/>
      </w:tblGrid>
      <w:tr w:rsidR="00F015B8" w:rsidRPr="00F015B8" w14:paraId="46BE1184" w14:textId="77777777" w:rsidTr="00DA3074">
        <w:trPr>
          <w:tblCellSpacing w:w="0" w:type="dxa"/>
        </w:trPr>
        <w:tc>
          <w:tcPr>
            <w:tcW w:w="10620" w:type="dxa"/>
            <w:shd w:val="clear" w:color="auto" w:fill="FFFFFF"/>
            <w:tcMar>
              <w:top w:w="15" w:type="dxa"/>
              <w:left w:w="15" w:type="dxa"/>
              <w:bottom w:w="15" w:type="dxa"/>
              <w:right w:w="15" w:type="dxa"/>
            </w:tcMar>
          </w:tcPr>
          <w:p w14:paraId="77C53C10" w14:textId="59BB90CD" w:rsidR="00086089" w:rsidRPr="00F015B8" w:rsidRDefault="00086089" w:rsidP="00086089">
            <w:pPr>
              <w:spacing w:after="0" w:line="240" w:lineRule="auto"/>
              <w:jc w:val="right"/>
              <w:rPr>
                <w:rFonts w:ascii="Times New Roman" w:eastAsia="Batang" w:hAnsi="Times New Roman" w:cs="Times New Roman"/>
                <w:b/>
                <w:color w:val="000000" w:themeColor="text1"/>
                <w:sz w:val="24"/>
                <w:szCs w:val="24"/>
                <w:lang w:eastAsia="bg-BG"/>
              </w:rPr>
            </w:pPr>
            <w:r w:rsidRPr="00F015B8">
              <w:rPr>
                <w:rFonts w:ascii="Times New Roman" w:eastAsia="Batang" w:hAnsi="Times New Roman" w:cs="Times New Roman"/>
                <w:b/>
                <w:color w:val="000000" w:themeColor="text1"/>
                <w:sz w:val="24"/>
                <w:szCs w:val="24"/>
                <w:lang w:eastAsia="bg-BG"/>
              </w:rPr>
              <w:t>ПРОЕКТ!</w:t>
            </w:r>
          </w:p>
          <w:p w14:paraId="1FF2433E" w14:textId="77777777" w:rsidR="00086089" w:rsidRPr="00F015B8" w:rsidRDefault="00086089" w:rsidP="00DA3074">
            <w:pPr>
              <w:spacing w:after="0" w:line="240" w:lineRule="auto"/>
              <w:jc w:val="center"/>
              <w:rPr>
                <w:rFonts w:ascii="Times New Roman" w:eastAsia="Batang" w:hAnsi="Times New Roman" w:cs="Times New Roman"/>
                <w:b/>
                <w:color w:val="000000" w:themeColor="text1"/>
                <w:sz w:val="24"/>
                <w:szCs w:val="24"/>
                <w:lang w:eastAsia="bg-BG"/>
              </w:rPr>
            </w:pPr>
          </w:p>
          <w:p w14:paraId="5CEB1D4E" w14:textId="17B3DA3D" w:rsidR="00DA3074" w:rsidRPr="00F015B8" w:rsidRDefault="00DA3074" w:rsidP="000E4BA6">
            <w:pPr>
              <w:spacing w:after="0" w:line="240" w:lineRule="auto"/>
              <w:jc w:val="center"/>
              <w:rPr>
                <w:rFonts w:ascii="Times New Roman" w:eastAsia="Batang" w:hAnsi="Times New Roman" w:cs="Times New Roman"/>
                <w:b/>
                <w:color w:val="000000" w:themeColor="text1"/>
                <w:sz w:val="24"/>
                <w:szCs w:val="24"/>
                <w:lang w:eastAsia="bg-BG"/>
              </w:rPr>
            </w:pPr>
            <w:r w:rsidRPr="00F015B8">
              <w:rPr>
                <w:rFonts w:ascii="Times New Roman" w:eastAsia="Batang" w:hAnsi="Times New Roman" w:cs="Times New Roman"/>
                <w:b/>
                <w:color w:val="000000" w:themeColor="text1"/>
                <w:sz w:val="24"/>
                <w:szCs w:val="24"/>
                <w:lang w:eastAsia="bg-BG"/>
              </w:rPr>
              <w:t>ДОГОВОР ЗА ОБЩЕСТВЕНА ПОРЪЧКА ЗА УСЛУГА</w:t>
            </w:r>
          </w:p>
          <w:p w14:paraId="42D028E8" w14:textId="77777777" w:rsidR="00DA3074" w:rsidRPr="00F015B8" w:rsidRDefault="00DA3074" w:rsidP="00DA3074">
            <w:pPr>
              <w:tabs>
                <w:tab w:val="left" w:pos="8175"/>
              </w:tabs>
              <w:spacing w:after="0" w:line="240" w:lineRule="auto"/>
              <w:rPr>
                <w:rFonts w:ascii="Times New Roman" w:eastAsia="Batang" w:hAnsi="Times New Roman" w:cs="Times New Roman"/>
                <w:b/>
                <w:color w:val="000000" w:themeColor="text1"/>
                <w:sz w:val="24"/>
                <w:szCs w:val="24"/>
                <w:lang w:eastAsia="bg-BG"/>
              </w:rPr>
            </w:pPr>
            <w:r w:rsidRPr="00F015B8">
              <w:rPr>
                <w:rFonts w:ascii="Times New Roman" w:eastAsia="Batang" w:hAnsi="Times New Roman" w:cs="Times New Roman"/>
                <w:b/>
                <w:color w:val="000000" w:themeColor="text1"/>
                <w:sz w:val="24"/>
                <w:szCs w:val="24"/>
                <w:lang w:eastAsia="bg-BG"/>
              </w:rPr>
              <w:tab/>
            </w:r>
          </w:p>
        </w:tc>
      </w:tr>
      <w:tr w:rsidR="00F015B8" w:rsidRPr="00F015B8" w14:paraId="6D79287F" w14:textId="77777777" w:rsidTr="00DA3074">
        <w:trPr>
          <w:tblCellSpacing w:w="0" w:type="dxa"/>
        </w:trPr>
        <w:tc>
          <w:tcPr>
            <w:tcW w:w="10620" w:type="dxa"/>
            <w:shd w:val="clear" w:color="auto" w:fill="FFFFFF"/>
            <w:tcMar>
              <w:top w:w="15" w:type="dxa"/>
              <w:left w:w="15" w:type="dxa"/>
              <w:bottom w:w="15" w:type="dxa"/>
              <w:right w:w="15" w:type="dxa"/>
            </w:tcMar>
          </w:tcPr>
          <w:p w14:paraId="04B2C881" w14:textId="77777777" w:rsidR="00DA3074" w:rsidRPr="00F015B8" w:rsidRDefault="00DA3074" w:rsidP="00DA3074">
            <w:pPr>
              <w:widowControl w:val="0"/>
              <w:tabs>
                <w:tab w:val="left" w:pos="-720"/>
              </w:tabs>
              <w:suppressAutoHyphens/>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 …………..</w:t>
            </w:r>
          </w:p>
          <w:p w14:paraId="59C29E48"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1A3F0A73"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7F808C87"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Днес, ………………..... г., в гр. ……………., между:</w:t>
            </w:r>
          </w:p>
          <w:p w14:paraId="019C2470" w14:textId="77777777" w:rsidR="00DA3074" w:rsidRPr="00F015B8" w:rsidRDefault="00DA3074" w:rsidP="00DA3074">
            <w:pPr>
              <w:spacing w:after="0" w:line="240" w:lineRule="auto"/>
              <w:jc w:val="both"/>
              <w:rPr>
                <w:rFonts w:ascii="Times New Roman" w:eastAsia="Batang" w:hAnsi="Times New Roman" w:cs="Times New Roman"/>
                <w:b/>
                <w:color w:val="000000" w:themeColor="text1"/>
                <w:sz w:val="24"/>
                <w:szCs w:val="24"/>
                <w:lang w:val="en-US"/>
              </w:rPr>
            </w:pPr>
          </w:p>
          <w:p w14:paraId="5E2E86DF" w14:textId="3808ACAD" w:rsidR="00DA3074" w:rsidRPr="00F015B8" w:rsidRDefault="00DA3074" w:rsidP="00DA3074">
            <w:pPr>
              <w:tabs>
                <w:tab w:val="left" w:pos="258"/>
              </w:tabs>
              <w:ind w:firstLine="708"/>
              <w:jc w:val="both"/>
              <w:rPr>
                <w:rFonts w:ascii="Times New Roman" w:hAnsi="Times New Roman" w:cs="Times New Roman"/>
                <w:b/>
                <w:color w:val="000000" w:themeColor="text1"/>
                <w:sz w:val="24"/>
                <w:szCs w:val="24"/>
                <w14:shadow w14:blurRad="0" w14:dist="45847" w14:dir="2021404" w14:sx="100000" w14:sy="100000" w14:kx="0" w14:ky="0" w14:algn="ctr">
                  <w14:srgbClr w14:val="B2B2B2">
                    <w14:alpha w14:val="20000"/>
                  </w14:srgbClr>
                </w14:shadow>
              </w:rPr>
            </w:pPr>
            <w:r w:rsidRPr="00F015B8">
              <w:rPr>
                <w:rFonts w:ascii="Times New Roman" w:eastAsia="Calibri" w:hAnsi="Times New Roman" w:cs="Times New Roman"/>
                <w:b/>
                <w:color w:val="000000" w:themeColor="text1"/>
                <w:sz w:val="24"/>
                <w:szCs w:val="24"/>
                <w:lang w:eastAsia="bg-BG"/>
              </w:rPr>
              <w:t xml:space="preserve">1. </w:t>
            </w:r>
            <w:r w:rsidRPr="00F015B8">
              <w:rPr>
                <w:rFonts w:ascii="Times New Roman" w:hAnsi="Times New Roman" w:cs="Times New Roman"/>
                <w:b/>
                <w:color w:val="000000" w:themeColor="text1"/>
                <w:sz w:val="24"/>
                <w:szCs w:val="24"/>
                <w:lang w:eastAsia="bg-BG"/>
              </w:rPr>
              <w:t xml:space="preserve">ОБЩИНА </w:t>
            </w:r>
            <w:r w:rsidRPr="00F015B8">
              <w:rPr>
                <w:rFonts w:ascii="Times New Roman" w:hAnsi="Times New Roman" w:cs="Times New Roman"/>
                <w:b/>
                <w:color w:val="000000" w:themeColor="text1"/>
                <w:sz w:val="24"/>
                <w:szCs w:val="24"/>
                <w:shd w:val="clear" w:color="auto" w:fill="FFFFFF"/>
              </w:rPr>
              <w:t>СЕВЛИЕВО</w:t>
            </w:r>
            <w:r w:rsidRPr="00F015B8">
              <w:rPr>
                <w:rFonts w:ascii="Times New Roman" w:hAnsi="Times New Roman" w:cs="Times New Roman"/>
                <w:b/>
                <w:color w:val="000000" w:themeColor="text1"/>
                <w:sz w:val="24"/>
                <w:szCs w:val="24"/>
                <w:lang w:eastAsia="bg-BG"/>
              </w:rPr>
              <w:t>,</w:t>
            </w:r>
            <w:r w:rsidRPr="00F015B8">
              <w:rPr>
                <w:rFonts w:ascii="Times New Roman" w:hAnsi="Times New Roman" w:cs="Times New Roman"/>
                <w:color w:val="000000" w:themeColor="text1"/>
                <w:sz w:val="24"/>
                <w:szCs w:val="24"/>
              </w:rPr>
              <w:t xml:space="preserve"> ЕИК (по БУЛСТАТ) </w:t>
            </w:r>
            <w:r w:rsidRPr="00F015B8">
              <w:rPr>
                <w:rFonts w:ascii="Times New Roman" w:hAnsi="Times New Roman" w:cs="Times New Roman"/>
                <w:color w:val="000000" w:themeColor="text1"/>
                <w:sz w:val="24"/>
                <w:szCs w:val="24"/>
                <w:shd w:val="clear" w:color="auto" w:fill="FFFFFF"/>
              </w:rPr>
              <w:t>000215889</w:t>
            </w:r>
            <w:r w:rsidRPr="00F015B8">
              <w:rPr>
                <w:rFonts w:ascii="Times New Roman" w:hAnsi="Times New Roman" w:cs="Times New Roman"/>
                <w:color w:val="000000" w:themeColor="text1"/>
                <w:sz w:val="24"/>
                <w:szCs w:val="24"/>
              </w:rPr>
              <w:t xml:space="preserve"> с административен адрес: гр. </w:t>
            </w:r>
            <w:r w:rsidRPr="00F015B8">
              <w:rPr>
                <w:rFonts w:ascii="Times New Roman" w:hAnsi="Times New Roman" w:cs="Times New Roman"/>
                <w:color w:val="000000" w:themeColor="text1"/>
                <w:sz w:val="24"/>
                <w:szCs w:val="24"/>
                <w:shd w:val="clear" w:color="auto" w:fill="FFFFFF"/>
              </w:rPr>
              <w:t>Севлиево</w:t>
            </w:r>
            <w:r w:rsidRPr="00F015B8">
              <w:rPr>
                <w:rFonts w:ascii="Times New Roman" w:hAnsi="Times New Roman" w:cs="Times New Roman"/>
                <w:color w:val="000000" w:themeColor="text1"/>
                <w:sz w:val="24"/>
                <w:szCs w:val="24"/>
              </w:rPr>
              <w:t xml:space="preserve">, </w:t>
            </w:r>
            <w:r w:rsidRPr="00F015B8">
              <w:rPr>
                <w:rFonts w:ascii="Times New Roman" w:hAnsi="Times New Roman" w:cs="Times New Roman"/>
                <w:color w:val="000000" w:themeColor="text1"/>
                <w:sz w:val="24"/>
                <w:szCs w:val="24"/>
                <w:shd w:val="clear" w:color="auto" w:fill="FFFFFF"/>
              </w:rPr>
              <w:t>пл. Свобода № 1</w:t>
            </w:r>
            <w:r w:rsidRPr="00F015B8">
              <w:rPr>
                <w:rFonts w:ascii="Times New Roman" w:hAnsi="Times New Roman" w:cs="Times New Roman"/>
                <w:color w:val="000000" w:themeColor="text1"/>
                <w:sz w:val="24"/>
                <w:szCs w:val="24"/>
              </w:rPr>
              <w:t xml:space="preserve">, представлявана от </w:t>
            </w:r>
            <w:r w:rsidRPr="00F015B8">
              <w:rPr>
                <w:rFonts w:ascii="Times New Roman" w:hAnsi="Times New Roman" w:cs="Times New Roman"/>
                <w:color w:val="000000" w:themeColor="text1"/>
                <w:sz w:val="24"/>
                <w:szCs w:val="24"/>
                <w:shd w:val="clear" w:color="auto" w:fill="FFFFFF"/>
              </w:rPr>
              <w:t xml:space="preserve">Д-р Иван Тодоров Иванов </w:t>
            </w:r>
            <w:r w:rsidRPr="00F015B8">
              <w:rPr>
                <w:rFonts w:ascii="Times New Roman" w:hAnsi="Times New Roman" w:cs="Times New Roman"/>
                <w:color w:val="000000" w:themeColor="text1"/>
                <w:sz w:val="24"/>
                <w:szCs w:val="24"/>
              </w:rPr>
              <w:t xml:space="preserve">– Кмет на Община </w:t>
            </w:r>
            <w:r w:rsidRPr="00F015B8">
              <w:rPr>
                <w:rFonts w:ascii="Times New Roman" w:hAnsi="Times New Roman" w:cs="Times New Roman"/>
                <w:color w:val="000000" w:themeColor="text1"/>
                <w:sz w:val="24"/>
                <w:szCs w:val="24"/>
                <w:lang w:eastAsia="bg-BG"/>
              </w:rPr>
              <w:t xml:space="preserve">Севлиево и </w:t>
            </w:r>
            <w:r w:rsidR="000E4BA6">
              <w:rPr>
                <w:rFonts w:ascii="Times New Roman" w:eastAsia="Calibri" w:hAnsi="Times New Roman" w:cs="Times New Roman"/>
                <w:sz w:val="24"/>
                <w:szCs w:val="24"/>
                <w:lang w:eastAsia="bg-BG"/>
              </w:rPr>
              <w:t xml:space="preserve"> Таня Радославова Станева – Гл.счетоводител</w:t>
            </w:r>
            <w:r w:rsidR="000E4BA6" w:rsidRPr="001D4B7C">
              <w:rPr>
                <w:rFonts w:ascii="Times New Roman" w:hAnsi="Times New Roman" w:cs="Times New Roman"/>
                <w:color w:val="000000" w:themeColor="text1"/>
                <w:sz w:val="24"/>
                <w:szCs w:val="24"/>
              </w:rPr>
              <w:t xml:space="preserve"> </w:t>
            </w:r>
            <w:r w:rsidRPr="00F015B8">
              <w:rPr>
                <w:rFonts w:ascii="Times New Roman" w:hAnsi="Times New Roman" w:cs="Times New Roman"/>
                <w:color w:val="000000" w:themeColor="text1"/>
                <w:sz w:val="24"/>
                <w:szCs w:val="24"/>
              </w:rPr>
              <w:t xml:space="preserve">, </w:t>
            </w:r>
            <w:r w:rsidRPr="00F015B8">
              <w:rPr>
                <w:rFonts w:ascii="Times New Roman" w:hAnsi="Times New Roman" w:cs="Times New Roman"/>
                <w:color w:val="000000" w:themeColor="text1"/>
                <w:sz w:val="24"/>
                <w:szCs w:val="24"/>
                <w:lang w:eastAsia="bg-BG"/>
              </w:rPr>
              <w:t>наричан за краткост в договора „</w:t>
            </w:r>
            <w:r w:rsidRPr="00F015B8">
              <w:rPr>
                <w:rFonts w:ascii="Times New Roman" w:hAnsi="Times New Roman" w:cs="Times New Roman"/>
                <w:b/>
                <w:color w:val="000000" w:themeColor="text1"/>
                <w:sz w:val="24"/>
                <w:szCs w:val="24"/>
                <w:lang w:eastAsia="bg-BG"/>
              </w:rPr>
              <w:t>ВЪЗЛОЖИТЕЛ</w:t>
            </w:r>
            <w:r w:rsidRPr="00F015B8">
              <w:rPr>
                <w:rFonts w:ascii="Times New Roman" w:hAnsi="Times New Roman" w:cs="Times New Roman"/>
                <w:color w:val="000000" w:themeColor="text1"/>
                <w:sz w:val="24"/>
                <w:szCs w:val="24"/>
                <w:lang w:eastAsia="bg-BG"/>
              </w:rPr>
              <w:t xml:space="preserve">”  </w:t>
            </w:r>
          </w:p>
          <w:p w14:paraId="39F8FCF8" w14:textId="77777777" w:rsidR="00DA3074" w:rsidRPr="00F015B8"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и</w:t>
            </w:r>
          </w:p>
          <w:p w14:paraId="200D80E0" w14:textId="77777777" w:rsidR="00DA3074" w:rsidRPr="00F015B8"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115CF7E" w14:textId="77777777" w:rsidR="00DA3074" w:rsidRPr="00F015B8" w:rsidRDefault="00DA3074" w:rsidP="00DA3074">
            <w:pPr>
              <w:spacing w:after="0" w:line="240" w:lineRule="auto"/>
              <w:ind w:firstLine="708"/>
              <w:jc w:val="both"/>
              <w:rPr>
                <w:rFonts w:ascii="Times New Roman" w:eastAsia="Times New Roman" w:hAnsi="Times New Roman" w:cs="Times New Roman"/>
                <w:b/>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2.</w:t>
            </w:r>
            <w:r w:rsidRPr="00F015B8">
              <w:rPr>
                <w:rFonts w:ascii="Times New Roman" w:eastAsia="Times New Roman" w:hAnsi="Times New Roman" w:cs="Times New Roman"/>
                <w:color w:val="000000" w:themeColor="text1"/>
                <w:sz w:val="24"/>
                <w:szCs w:val="24"/>
                <w:lang w:eastAsia="bg-BG"/>
              </w:rPr>
              <w:t xml:space="preserve"> ............................................................................................................. със седалище и адрес на управление:.................................................................................................................., ЕИК ................................ регистрирано ............................ в Търговския регистър към Агенция по вписванията, представлявано от....................................., наричано за краткост в договора „</w:t>
            </w:r>
            <w:r w:rsidRPr="00F015B8">
              <w:rPr>
                <w:rFonts w:ascii="Times New Roman" w:eastAsia="Times New Roman" w:hAnsi="Times New Roman" w:cs="Times New Roman"/>
                <w:b/>
                <w:color w:val="000000" w:themeColor="text1"/>
                <w:sz w:val="24"/>
                <w:szCs w:val="24"/>
                <w:lang w:eastAsia="bg-BG"/>
              </w:rPr>
              <w:t>ИЗПЪЛНИТЕЛ</w:t>
            </w:r>
            <w:r w:rsidRPr="00F015B8">
              <w:rPr>
                <w:rFonts w:ascii="Times New Roman" w:eastAsia="Times New Roman" w:hAnsi="Times New Roman" w:cs="Times New Roman"/>
                <w:color w:val="000000" w:themeColor="text1"/>
                <w:sz w:val="24"/>
                <w:szCs w:val="24"/>
                <w:lang w:eastAsia="bg-BG"/>
              </w:rPr>
              <w:t xml:space="preserve">”, </w:t>
            </w:r>
          </w:p>
          <w:p w14:paraId="7CC5DE80" w14:textId="77777777" w:rsidR="00DA3074" w:rsidRPr="00F015B8"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DF5CA83" w14:textId="01E19ED4" w:rsidR="00DA3074" w:rsidRPr="00F015B8" w:rsidRDefault="00BE7D21" w:rsidP="00DA3074">
            <w:pPr>
              <w:ind w:firstLine="708"/>
              <w:jc w:val="both"/>
              <w:rPr>
                <w:rFonts w:ascii="Times New Roman"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 xml:space="preserve">и на основание чл. 112 ЗОП, във връзка с процедура за възлагане на обществена поръчка по </w:t>
            </w:r>
            <w:r w:rsidRPr="00F015B8">
              <w:rPr>
                <w:rFonts w:ascii="Times New Roman" w:hAnsi="Times New Roman" w:cs="Times New Roman"/>
                <w:color w:val="000000" w:themeColor="text1"/>
                <w:sz w:val="24"/>
                <w:szCs w:val="24"/>
              </w:rPr>
              <w:t>чл. 18, ал. 1, т. 8 от ЗОП, във връзка с чл.</w:t>
            </w:r>
            <w:r w:rsidRPr="00F015B8">
              <w:rPr>
                <w:rFonts w:ascii="Times New Roman" w:hAnsi="Times New Roman" w:cs="Times New Roman"/>
                <w:color w:val="000000" w:themeColor="text1"/>
                <w:sz w:val="24"/>
                <w:szCs w:val="24"/>
                <w:lang w:val="en-US"/>
              </w:rPr>
              <w:t xml:space="preserve"> </w:t>
            </w:r>
            <w:r w:rsidRPr="00F015B8">
              <w:rPr>
                <w:rFonts w:ascii="Times New Roman" w:hAnsi="Times New Roman" w:cs="Times New Roman"/>
                <w:color w:val="000000" w:themeColor="text1"/>
                <w:sz w:val="24"/>
                <w:szCs w:val="24"/>
              </w:rPr>
              <w:t>79, ал.</w:t>
            </w:r>
            <w:r w:rsidRPr="00F015B8">
              <w:rPr>
                <w:rFonts w:ascii="Times New Roman" w:hAnsi="Times New Roman" w:cs="Times New Roman"/>
                <w:color w:val="000000" w:themeColor="text1"/>
                <w:sz w:val="24"/>
                <w:szCs w:val="24"/>
                <w:lang w:val="en-US"/>
              </w:rPr>
              <w:t xml:space="preserve"> </w:t>
            </w:r>
            <w:r w:rsidRPr="00F015B8">
              <w:rPr>
                <w:rFonts w:ascii="Times New Roman" w:hAnsi="Times New Roman" w:cs="Times New Roman"/>
                <w:color w:val="000000" w:themeColor="text1"/>
                <w:sz w:val="24"/>
                <w:szCs w:val="24"/>
              </w:rPr>
              <w:t>1, т.</w:t>
            </w:r>
            <w:r w:rsidRPr="00F015B8">
              <w:rPr>
                <w:rFonts w:ascii="Times New Roman" w:hAnsi="Times New Roman" w:cs="Times New Roman"/>
                <w:color w:val="000000" w:themeColor="text1"/>
                <w:sz w:val="24"/>
                <w:szCs w:val="24"/>
                <w:lang w:val="en-US"/>
              </w:rPr>
              <w:t xml:space="preserve"> </w:t>
            </w:r>
            <w:r w:rsidRPr="00F015B8">
              <w:rPr>
                <w:rFonts w:ascii="Times New Roman" w:hAnsi="Times New Roman" w:cs="Times New Roman"/>
                <w:color w:val="000000" w:themeColor="text1"/>
                <w:sz w:val="24"/>
                <w:szCs w:val="24"/>
              </w:rPr>
              <w:t>3, б. „в“ от ЗОП,</w:t>
            </w:r>
            <w:r w:rsidRPr="00F015B8">
              <w:rPr>
                <w:rFonts w:ascii="Times New Roman" w:eastAsia="Batang" w:hAnsi="Times New Roman" w:cs="Times New Roman"/>
                <w:color w:val="000000" w:themeColor="text1"/>
                <w:sz w:val="24"/>
                <w:szCs w:val="24"/>
              </w:rPr>
              <w:t xml:space="preserve"> </w:t>
            </w:r>
            <w:r w:rsidRPr="00F015B8">
              <w:rPr>
                <w:rFonts w:ascii="Times New Roman" w:hAnsi="Times New Roman" w:cs="Times New Roman"/>
                <w:color w:val="000000" w:themeColor="text1"/>
                <w:sz w:val="24"/>
                <w:szCs w:val="24"/>
              </w:rPr>
              <w:t>открита с Решение № ............../ ..................... г. на Кмета на Община Севлиево</w:t>
            </w:r>
            <w:r w:rsidR="00D50496" w:rsidRPr="00F015B8">
              <w:rPr>
                <w:rFonts w:ascii="Times New Roman" w:hAnsi="Times New Roman" w:cs="Times New Roman"/>
                <w:color w:val="000000" w:themeColor="text1"/>
                <w:sz w:val="24"/>
                <w:szCs w:val="24"/>
              </w:rPr>
              <w:t>,</w:t>
            </w:r>
            <w:r w:rsidRPr="00F015B8">
              <w:rPr>
                <w:rFonts w:ascii="Times New Roman" w:hAnsi="Times New Roman" w:cs="Times New Roman"/>
                <w:color w:val="000000" w:themeColor="text1"/>
                <w:sz w:val="24"/>
                <w:szCs w:val="24"/>
              </w:rPr>
              <w:t xml:space="preserve"> </w:t>
            </w:r>
            <w:r w:rsidRPr="00F015B8">
              <w:rPr>
                <w:rFonts w:ascii="Times New Roman" w:eastAsia="Batang" w:hAnsi="Times New Roman" w:cs="Times New Roman"/>
                <w:color w:val="000000" w:themeColor="text1"/>
                <w:sz w:val="24"/>
                <w:szCs w:val="24"/>
              </w:rPr>
              <w:t>с предмет</w:t>
            </w:r>
            <w:r w:rsidR="00DA3074" w:rsidRPr="00F015B8">
              <w:rPr>
                <w:rFonts w:ascii="Times New Roman" w:eastAsia="Batang" w:hAnsi="Times New Roman" w:cs="Times New Roman"/>
                <w:color w:val="000000" w:themeColor="text1"/>
                <w:sz w:val="24"/>
                <w:szCs w:val="24"/>
              </w:rPr>
              <w:t>:</w:t>
            </w:r>
            <w:r w:rsidR="00DA3074" w:rsidRPr="00F015B8">
              <w:rPr>
                <w:rFonts w:ascii="Times New Roman" w:hAnsi="Times New Roman" w:cs="Times New Roman"/>
                <w:b/>
                <w:i/>
                <w:color w:val="000000" w:themeColor="text1"/>
                <w:sz w:val="24"/>
                <w:szCs w:val="24"/>
              </w:rPr>
              <w:t xml:space="preserve"> </w:t>
            </w:r>
            <w:r w:rsidR="00517F9E" w:rsidRPr="00F015B8">
              <w:rPr>
                <w:rFonts w:ascii="Times New Roman" w:hAnsi="Times New Roman" w:cs="Times New Roman"/>
                <w:b/>
                <w:color w:val="000000" w:themeColor="text1"/>
                <w:sz w:val="24"/>
                <w:szCs w:val="24"/>
              </w:rPr>
              <w:t>„</w:t>
            </w:r>
            <w:r w:rsidR="00517F9E" w:rsidRPr="00F015B8">
              <w:rPr>
                <w:rFonts w:ascii="Times New Roman" w:hAnsi="Times New Roman" w:cs="Times New Roman"/>
                <w:b/>
                <w:i/>
                <w:color w:val="000000" w:themeColor="text1"/>
                <w:sz w:val="24"/>
                <w:szCs w:val="24"/>
                <w:lang w:val="en-US"/>
              </w:rPr>
              <w:t>O</w:t>
            </w:r>
            <w:r w:rsidR="00517F9E" w:rsidRPr="00F015B8">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517F9E" w:rsidRPr="00F015B8">
              <w:rPr>
                <w:rFonts w:ascii="Times New Roman" w:hAnsi="Times New Roman" w:cs="Times New Roman"/>
                <w:b/>
                <w:i/>
                <w:color w:val="000000" w:themeColor="text1"/>
                <w:sz w:val="24"/>
                <w:szCs w:val="24"/>
                <w:lang w:val="en-US"/>
              </w:rPr>
              <w:t xml:space="preserve"> </w:t>
            </w:r>
            <w:r w:rsidR="00517F9E" w:rsidRPr="00F015B8">
              <w:rPr>
                <w:rFonts w:ascii="Times New Roman" w:hAnsi="Times New Roman" w:cs="Times New Roman"/>
                <w:b/>
                <w:i/>
                <w:color w:val="000000" w:themeColor="text1"/>
                <w:sz w:val="24"/>
                <w:szCs w:val="24"/>
              </w:rPr>
              <w:t xml:space="preserve">по проект: „Основен ремонт, реконструкция и закупуване на обзавеждане на ДГ </w:t>
            </w:r>
            <w:r w:rsidR="00517F9E" w:rsidRPr="00F015B8">
              <w:rPr>
                <w:rFonts w:ascii="Times New Roman" w:hAnsi="Times New Roman" w:cs="Times New Roman"/>
                <w:b/>
                <w:i/>
                <w:color w:val="000000" w:themeColor="text1"/>
                <w:sz w:val="24"/>
                <w:szCs w:val="24"/>
                <w:lang w:val="en-US"/>
              </w:rPr>
              <w:t>“</w:t>
            </w:r>
            <w:r w:rsidR="00517F9E" w:rsidRPr="00F015B8">
              <w:rPr>
                <w:rFonts w:ascii="Times New Roman" w:hAnsi="Times New Roman" w:cs="Times New Roman"/>
                <w:b/>
                <w:i/>
                <w:color w:val="000000" w:themeColor="text1"/>
                <w:sz w:val="24"/>
                <w:szCs w:val="24"/>
              </w:rPr>
              <w:t>Мечо Пух“ с.П.Славейков - база за изнесено обучение в с.Душево, УПИ VII, кв.27, и база за изнесено обучение в с.Градница УПИ V кв.5 община Севлиево“, финансиран по подмярка 7.2 от мярка 7 от ПРСР 2014-2020“</w:t>
            </w:r>
            <w:r w:rsidR="00DA3074" w:rsidRPr="00F015B8">
              <w:rPr>
                <w:rFonts w:ascii="Times New Roman" w:hAnsi="Times New Roman" w:cs="Times New Roman"/>
                <w:i/>
                <w:color w:val="000000" w:themeColor="text1"/>
                <w:sz w:val="24"/>
                <w:szCs w:val="24"/>
              </w:rPr>
              <w:t>,</w:t>
            </w:r>
            <w:r w:rsidR="00DA3074" w:rsidRPr="00F015B8">
              <w:rPr>
                <w:rFonts w:ascii="Times New Roman" w:hAnsi="Times New Roman" w:cs="Times New Roman"/>
                <w:b/>
                <w:color w:val="000000" w:themeColor="text1"/>
                <w:sz w:val="24"/>
                <w:szCs w:val="24"/>
              </w:rPr>
              <w:t xml:space="preserve"> </w:t>
            </w:r>
            <w:r w:rsidR="00DA3074" w:rsidRPr="00F015B8">
              <w:rPr>
                <w:rFonts w:ascii="Times New Roman" w:eastAsia="Batang" w:hAnsi="Times New Roman" w:cs="Times New Roman"/>
                <w:color w:val="000000" w:themeColor="text1"/>
                <w:sz w:val="24"/>
                <w:szCs w:val="24"/>
              </w:rPr>
              <w:t>публикувана в РОП с уникален номер …………………, се сключи настоящият договор, с който страните по него се споразумяха за следното:</w:t>
            </w:r>
          </w:p>
          <w:p w14:paraId="6966E0B9"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AC810F2" w14:textId="77777777" w:rsidR="00DA3074" w:rsidRPr="00F015B8"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І. ПРЕДМЕТ НА ДОГОВОРА</w:t>
            </w:r>
          </w:p>
          <w:p w14:paraId="583ED16E" w14:textId="77777777" w:rsidR="00DA3074" w:rsidRPr="00F015B8"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p>
          <w:p w14:paraId="7CF547AB" w14:textId="08718054"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1.</w:t>
            </w:r>
            <w:r w:rsidRPr="00F015B8">
              <w:rPr>
                <w:rFonts w:ascii="Times New Roman" w:eastAsia="Batang" w:hAnsi="Times New Roman" w:cs="Times New Roman"/>
                <w:color w:val="000000" w:themeColor="text1"/>
                <w:sz w:val="24"/>
                <w:szCs w:val="24"/>
              </w:rPr>
              <w:t xml:space="preserve"> ВЪЗЛОЖИТЕЛЯТ възлага, а ИЗПЪЛНИТЕЛЯТ приема да предоставя, срещу възнаграждение и при условията на този Договор, услуга, свързана с упражняването на авторски надзор при изпълнение на строеж, с предмет:</w:t>
            </w:r>
            <w:r w:rsidR="00BB1CF9" w:rsidRPr="00F015B8">
              <w:rPr>
                <w:rFonts w:ascii="Times New Roman" w:hAnsi="Times New Roman" w:cs="Times New Roman"/>
                <w:b/>
                <w:i/>
                <w:color w:val="000000" w:themeColor="text1"/>
                <w:sz w:val="24"/>
                <w:szCs w:val="24"/>
              </w:rPr>
              <w:t xml:space="preserve"> </w:t>
            </w:r>
            <w:r w:rsidR="00BB1CF9" w:rsidRPr="00F015B8">
              <w:rPr>
                <w:rFonts w:ascii="Times New Roman" w:hAnsi="Times New Roman" w:cs="Times New Roman"/>
                <w:b/>
                <w:color w:val="000000" w:themeColor="text1"/>
                <w:sz w:val="24"/>
                <w:szCs w:val="24"/>
              </w:rPr>
              <w:t>„</w:t>
            </w:r>
            <w:r w:rsidR="00BB1CF9" w:rsidRPr="00F015B8">
              <w:rPr>
                <w:rFonts w:ascii="Times New Roman" w:hAnsi="Times New Roman" w:cs="Times New Roman"/>
                <w:b/>
                <w:i/>
                <w:color w:val="000000" w:themeColor="text1"/>
                <w:sz w:val="24"/>
                <w:szCs w:val="24"/>
                <w:lang w:val="en-US"/>
              </w:rPr>
              <w:t>O</w:t>
            </w:r>
            <w:r w:rsidR="00BB1CF9" w:rsidRPr="00F015B8">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BB1CF9" w:rsidRPr="00F015B8">
              <w:rPr>
                <w:rFonts w:ascii="Times New Roman" w:hAnsi="Times New Roman" w:cs="Times New Roman"/>
                <w:b/>
                <w:i/>
                <w:color w:val="000000" w:themeColor="text1"/>
                <w:sz w:val="24"/>
                <w:szCs w:val="24"/>
                <w:lang w:val="en-US"/>
              </w:rPr>
              <w:t xml:space="preserve"> </w:t>
            </w:r>
            <w:r w:rsidR="00BB1CF9" w:rsidRPr="00F015B8">
              <w:rPr>
                <w:rFonts w:ascii="Times New Roman" w:hAnsi="Times New Roman" w:cs="Times New Roman"/>
                <w:b/>
                <w:i/>
                <w:color w:val="000000" w:themeColor="text1"/>
                <w:sz w:val="24"/>
                <w:szCs w:val="24"/>
              </w:rPr>
              <w:t xml:space="preserve">по проект: „Основен ремонт, реконструкция и закупуване на обзавеждане на ДГ </w:t>
            </w:r>
            <w:r w:rsidR="00BB1CF9" w:rsidRPr="00F015B8">
              <w:rPr>
                <w:rFonts w:ascii="Times New Roman" w:hAnsi="Times New Roman" w:cs="Times New Roman"/>
                <w:b/>
                <w:i/>
                <w:color w:val="000000" w:themeColor="text1"/>
                <w:sz w:val="24"/>
                <w:szCs w:val="24"/>
                <w:lang w:val="en-US"/>
              </w:rPr>
              <w:t>“</w:t>
            </w:r>
            <w:r w:rsidR="00BB1CF9" w:rsidRPr="00F015B8">
              <w:rPr>
                <w:rFonts w:ascii="Times New Roman" w:hAnsi="Times New Roman" w:cs="Times New Roman"/>
                <w:b/>
                <w:i/>
                <w:color w:val="000000" w:themeColor="text1"/>
                <w:sz w:val="24"/>
                <w:szCs w:val="24"/>
              </w:rPr>
              <w:t>Мечо Пух“ с.П.Славейков - база за изнесено обучение в с.Душево, УПИ VII, кв.27, и база за изнесено обучение в с.Градница УПИ V кв.5 община Севлиево“, финансиран по подмярка 7.2 от мярка 7 от ПРСР 2014-2020“</w:t>
            </w:r>
            <w:r w:rsidRPr="00F015B8">
              <w:rPr>
                <w:rFonts w:ascii="Times New Roman" w:hAnsi="Times New Roman" w:cs="Times New Roman"/>
                <w:i/>
                <w:color w:val="000000" w:themeColor="text1"/>
                <w:sz w:val="24"/>
                <w:szCs w:val="24"/>
              </w:rPr>
              <w:t>,</w:t>
            </w:r>
            <w:r w:rsidRPr="00F015B8">
              <w:rPr>
                <w:rFonts w:ascii="Times New Roman" w:hAnsi="Times New Roman" w:cs="Times New Roman"/>
                <w:color w:val="000000" w:themeColor="text1"/>
                <w:sz w:val="24"/>
                <w:szCs w:val="24"/>
              </w:rPr>
              <w:t xml:space="preserve"> </w:t>
            </w:r>
            <w:r w:rsidRPr="00F015B8">
              <w:rPr>
                <w:rFonts w:ascii="Times New Roman" w:eastAsia="Batang" w:hAnsi="Times New Roman" w:cs="Times New Roman"/>
                <w:color w:val="000000" w:themeColor="text1"/>
                <w:sz w:val="24"/>
                <w:szCs w:val="24"/>
              </w:rPr>
              <w:t xml:space="preserve">по смисъла на Закона за устройство на територията („ЗУТ“) и нормативните актове по неговото приложение, наричана за краткост „Услугата“, съгласно Техническата спецификация на поръчката, приложена към настоящия договор и представляваща неразделна част от него и в съответствие с нормативните актове, регламентиращи дейността по упражняване на авторски надзор. </w:t>
            </w:r>
          </w:p>
          <w:p w14:paraId="5C8B3BCC" w14:textId="77777777" w:rsidR="00DA3074" w:rsidRPr="00F015B8" w:rsidRDefault="00DA3074" w:rsidP="00DA3074">
            <w:pPr>
              <w:spacing w:after="0" w:line="240" w:lineRule="auto"/>
              <w:ind w:firstLine="720"/>
              <w:jc w:val="both"/>
              <w:rPr>
                <w:rFonts w:ascii="Times New Roman" w:eastAsia="Batang" w:hAnsi="Times New Roman" w:cs="Times New Roman"/>
                <w:b/>
                <w:color w:val="000000" w:themeColor="text1"/>
                <w:sz w:val="24"/>
                <w:szCs w:val="24"/>
                <w:lang w:val="en-US"/>
              </w:rPr>
            </w:pPr>
          </w:p>
          <w:p w14:paraId="6481EEA7"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lastRenderedPageBreak/>
              <w:t>II. ЦЕНА</w:t>
            </w:r>
          </w:p>
          <w:p w14:paraId="67AD6BEF"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312A5EA" w14:textId="708CDEE8" w:rsidR="00DA3074" w:rsidRPr="00F015B8" w:rsidRDefault="00DA3074" w:rsidP="00DA3074">
            <w:pPr>
              <w:spacing w:after="0" w:line="240" w:lineRule="auto"/>
              <w:ind w:firstLine="720"/>
              <w:jc w:val="both"/>
              <w:rPr>
                <w:rFonts w:ascii="Times New Roman" w:eastAsia="Times New Roman" w:hAnsi="Times New Roman" w:cs="Times New Roman"/>
                <w:strike/>
                <w:color w:val="000000" w:themeColor="text1"/>
                <w:sz w:val="24"/>
                <w:szCs w:val="24"/>
              </w:rPr>
            </w:pPr>
            <w:r w:rsidRPr="00F015B8">
              <w:rPr>
                <w:rFonts w:ascii="Times New Roman" w:eastAsia="Batang" w:hAnsi="Times New Roman" w:cs="Times New Roman"/>
                <w:b/>
                <w:color w:val="000000" w:themeColor="text1"/>
                <w:sz w:val="24"/>
                <w:szCs w:val="24"/>
              </w:rPr>
              <w:t>Чл. 2.</w:t>
            </w:r>
            <w:r w:rsidRPr="00F015B8">
              <w:rPr>
                <w:rFonts w:ascii="Times New Roman" w:eastAsia="Batang" w:hAnsi="Times New Roman" w:cs="Times New Roman"/>
                <w:color w:val="000000" w:themeColor="text1"/>
                <w:sz w:val="24"/>
                <w:szCs w:val="24"/>
              </w:rPr>
              <w:t xml:space="preserve"> </w:t>
            </w:r>
            <w:r w:rsidRPr="00F015B8">
              <w:rPr>
                <w:rFonts w:ascii="Times New Roman" w:eastAsia="Batang" w:hAnsi="Times New Roman" w:cs="Times New Roman"/>
                <w:b/>
                <w:color w:val="000000" w:themeColor="text1"/>
                <w:sz w:val="24"/>
                <w:szCs w:val="24"/>
              </w:rPr>
              <w:t>(1)</w:t>
            </w:r>
            <w:r w:rsidRPr="00F015B8">
              <w:rPr>
                <w:rFonts w:ascii="Times New Roman" w:eastAsia="Batang" w:hAnsi="Times New Roman" w:cs="Times New Roman"/>
                <w:color w:val="000000" w:themeColor="text1"/>
                <w:sz w:val="24"/>
                <w:szCs w:val="24"/>
              </w:rPr>
              <w:t xml:space="preserve"> Общата стойност на договора е в размер на </w:t>
            </w:r>
            <w:r w:rsidR="00BB1CF9" w:rsidRPr="00F015B8">
              <w:rPr>
                <w:rFonts w:ascii="Times New Roman" w:hAnsi="Times New Roman" w:cs="Times New Roman"/>
                <w:b/>
                <w:color w:val="000000" w:themeColor="text1"/>
                <w:sz w:val="24"/>
                <w:szCs w:val="24"/>
                <w:lang w:eastAsia="bg-BG"/>
              </w:rPr>
              <w:t>6 749,01</w:t>
            </w:r>
            <w:r w:rsidR="00024F1C" w:rsidRPr="00F015B8">
              <w:rPr>
                <w:rFonts w:ascii="Times New Roman" w:hAnsi="Times New Roman" w:cs="Times New Roman"/>
                <w:b/>
                <w:color w:val="000000" w:themeColor="text1"/>
                <w:sz w:val="24"/>
                <w:szCs w:val="24"/>
                <w:lang w:eastAsia="bg-BG"/>
              </w:rPr>
              <w:t xml:space="preserve"> лв.</w:t>
            </w:r>
            <w:r w:rsidR="00024F1C" w:rsidRPr="00F015B8">
              <w:rPr>
                <w:rFonts w:ascii="Times New Roman" w:eastAsia="Times New Roman" w:hAnsi="Times New Roman" w:cs="Times New Roman"/>
                <w:b/>
                <w:color w:val="000000" w:themeColor="text1"/>
                <w:sz w:val="24"/>
                <w:szCs w:val="24"/>
              </w:rPr>
              <w:t xml:space="preserve"> /</w:t>
            </w:r>
            <w:r w:rsidR="004027EB" w:rsidRPr="00F015B8">
              <w:rPr>
                <w:rFonts w:ascii="Times New Roman" w:eastAsia="Times New Roman" w:hAnsi="Times New Roman" w:cs="Times New Roman"/>
                <w:b/>
                <w:color w:val="000000" w:themeColor="text1"/>
                <w:sz w:val="24"/>
                <w:szCs w:val="24"/>
              </w:rPr>
              <w:t>шест хил</w:t>
            </w:r>
            <w:r w:rsidR="004027EB" w:rsidRPr="00F015B8">
              <w:rPr>
                <w:rFonts w:ascii="Times New Roman" w:eastAsia="Batang" w:hAnsi="Times New Roman" w:cs="Times New Roman"/>
                <w:b/>
                <w:color w:val="000000" w:themeColor="text1"/>
                <w:sz w:val="24"/>
                <w:szCs w:val="24"/>
              </w:rPr>
              <w:t>яди седемстотин четиридесет и девет лева и една стотинки/</w:t>
            </w:r>
            <w:r w:rsidR="007E0A92" w:rsidRPr="00F015B8">
              <w:rPr>
                <w:rFonts w:ascii="Times New Roman" w:eastAsia="Batang" w:hAnsi="Times New Roman" w:cs="Times New Roman"/>
                <w:b/>
                <w:color w:val="000000" w:themeColor="text1"/>
                <w:sz w:val="24"/>
                <w:szCs w:val="24"/>
              </w:rPr>
              <w:t xml:space="preserve"> </w:t>
            </w:r>
            <w:r w:rsidRPr="00F015B8">
              <w:rPr>
                <w:rFonts w:ascii="Times New Roman" w:eastAsia="Batang" w:hAnsi="Times New Roman" w:cs="Times New Roman"/>
                <w:b/>
                <w:color w:val="000000" w:themeColor="text1"/>
                <w:sz w:val="24"/>
                <w:szCs w:val="24"/>
              </w:rPr>
              <w:t>без</w:t>
            </w:r>
            <w:r w:rsidR="00594D35" w:rsidRPr="00F015B8">
              <w:rPr>
                <w:rFonts w:ascii="Times New Roman" w:eastAsia="Batang" w:hAnsi="Times New Roman" w:cs="Times New Roman"/>
                <w:b/>
                <w:color w:val="000000" w:themeColor="text1"/>
                <w:sz w:val="24"/>
                <w:szCs w:val="24"/>
              </w:rPr>
              <w:t xml:space="preserve"> </w:t>
            </w:r>
            <w:r w:rsidRPr="00F015B8">
              <w:rPr>
                <w:rFonts w:ascii="Times New Roman" w:eastAsia="Batang" w:hAnsi="Times New Roman" w:cs="Times New Roman"/>
                <w:b/>
                <w:color w:val="000000" w:themeColor="text1"/>
                <w:sz w:val="24"/>
                <w:szCs w:val="24"/>
              </w:rPr>
              <w:t>ДДС</w:t>
            </w:r>
            <w:r w:rsidRPr="00F015B8">
              <w:rPr>
                <w:rFonts w:ascii="Times New Roman" w:eastAsia="Batang" w:hAnsi="Times New Roman" w:cs="Times New Roman"/>
                <w:color w:val="000000" w:themeColor="text1"/>
                <w:sz w:val="24"/>
                <w:szCs w:val="24"/>
              </w:rPr>
              <w:t>,</w:t>
            </w:r>
            <w:r w:rsidR="00D9704C" w:rsidRPr="00F015B8">
              <w:rPr>
                <w:rFonts w:ascii="Times New Roman" w:eastAsia="Batang" w:hAnsi="Times New Roman" w:cs="Times New Roman"/>
                <w:color w:val="000000" w:themeColor="text1"/>
                <w:sz w:val="24"/>
                <w:szCs w:val="24"/>
              </w:rPr>
              <w:t xml:space="preserve"> </w:t>
            </w:r>
            <w:r w:rsidR="00FD73F1" w:rsidRPr="00F015B8">
              <w:rPr>
                <w:rFonts w:ascii="Times New Roman" w:eastAsia="Batang" w:hAnsi="Times New Roman" w:cs="Times New Roman"/>
                <w:color w:val="000000" w:themeColor="text1"/>
                <w:sz w:val="24"/>
                <w:szCs w:val="24"/>
              </w:rPr>
              <w:t xml:space="preserve">съответно </w:t>
            </w:r>
            <w:r w:rsidR="004027EB" w:rsidRPr="00F015B8">
              <w:rPr>
                <w:rFonts w:ascii="Times New Roman" w:eastAsia="Batang" w:hAnsi="Times New Roman" w:cs="Times New Roman"/>
                <w:color w:val="000000" w:themeColor="text1"/>
                <w:sz w:val="24"/>
                <w:szCs w:val="24"/>
              </w:rPr>
              <w:t>8 098,81</w:t>
            </w:r>
            <w:r w:rsidRPr="00F015B8">
              <w:rPr>
                <w:rFonts w:ascii="Times New Roman" w:eastAsia="Batang" w:hAnsi="Times New Roman" w:cs="Times New Roman"/>
                <w:color w:val="000000" w:themeColor="text1"/>
                <w:sz w:val="24"/>
                <w:szCs w:val="24"/>
              </w:rPr>
              <w:t xml:space="preserve"> </w:t>
            </w:r>
            <w:r w:rsidR="00FD73F1" w:rsidRPr="00F015B8">
              <w:rPr>
                <w:rFonts w:ascii="Times New Roman" w:eastAsia="Batang" w:hAnsi="Times New Roman" w:cs="Times New Roman"/>
                <w:color w:val="000000" w:themeColor="text1"/>
                <w:sz w:val="24"/>
                <w:szCs w:val="24"/>
              </w:rPr>
              <w:t xml:space="preserve">лв. </w:t>
            </w:r>
            <w:r w:rsidRPr="00F015B8">
              <w:rPr>
                <w:rFonts w:ascii="Times New Roman" w:eastAsia="Batang" w:hAnsi="Times New Roman" w:cs="Times New Roman"/>
                <w:color w:val="000000" w:themeColor="text1"/>
                <w:sz w:val="24"/>
                <w:szCs w:val="24"/>
              </w:rPr>
              <w:t>/</w:t>
            </w:r>
            <w:r w:rsidR="005A7B20" w:rsidRPr="00F015B8">
              <w:rPr>
                <w:rFonts w:ascii="Times New Roman" w:eastAsia="Batang" w:hAnsi="Times New Roman" w:cs="Times New Roman"/>
                <w:color w:val="000000" w:themeColor="text1"/>
                <w:sz w:val="24"/>
                <w:szCs w:val="24"/>
              </w:rPr>
              <w:t xml:space="preserve">осем хиляди деветдесет и осем </w:t>
            </w:r>
            <w:r w:rsidR="0019476C" w:rsidRPr="00F015B8">
              <w:rPr>
                <w:rFonts w:ascii="Times New Roman" w:eastAsia="Batang" w:hAnsi="Times New Roman" w:cs="Times New Roman"/>
                <w:color w:val="000000" w:themeColor="text1"/>
                <w:sz w:val="24"/>
                <w:szCs w:val="24"/>
              </w:rPr>
              <w:t>лева</w:t>
            </w:r>
            <w:r w:rsidR="00FD73F1" w:rsidRPr="00F015B8">
              <w:rPr>
                <w:rFonts w:ascii="Times New Roman" w:eastAsia="Batang" w:hAnsi="Times New Roman" w:cs="Times New Roman"/>
                <w:color w:val="000000" w:themeColor="text1"/>
                <w:sz w:val="24"/>
                <w:szCs w:val="24"/>
              </w:rPr>
              <w:t xml:space="preserve"> и</w:t>
            </w:r>
            <w:r w:rsidR="0019476C" w:rsidRPr="00F015B8">
              <w:rPr>
                <w:rFonts w:ascii="Times New Roman" w:eastAsia="Batang" w:hAnsi="Times New Roman" w:cs="Times New Roman"/>
                <w:color w:val="000000" w:themeColor="text1"/>
                <w:sz w:val="24"/>
                <w:szCs w:val="24"/>
              </w:rPr>
              <w:t xml:space="preserve"> </w:t>
            </w:r>
            <w:r w:rsidR="00FD73F1" w:rsidRPr="00F015B8">
              <w:rPr>
                <w:rFonts w:ascii="Times New Roman" w:eastAsia="Batang" w:hAnsi="Times New Roman" w:cs="Times New Roman"/>
                <w:color w:val="000000" w:themeColor="text1"/>
                <w:sz w:val="24"/>
                <w:szCs w:val="24"/>
              </w:rPr>
              <w:t>осемдесет</w:t>
            </w:r>
            <w:r w:rsidR="0019476C" w:rsidRPr="00F015B8">
              <w:rPr>
                <w:rFonts w:ascii="Times New Roman" w:eastAsia="Batang" w:hAnsi="Times New Roman" w:cs="Times New Roman"/>
                <w:color w:val="000000" w:themeColor="text1"/>
                <w:sz w:val="24"/>
                <w:szCs w:val="24"/>
              </w:rPr>
              <w:t xml:space="preserve"> </w:t>
            </w:r>
            <w:r w:rsidR="005A7B20" w:rsidRPr="00F015B8">
              <w:rPr>
                <w:rFonts w:ascii="Times New Roman" w:eastAsia="Batang" w:hAnsi="Times New Roman" w:cs="Times New Roman"/>
                <w:color w:val="000000" w:themeColor="text1"/>
                <w:sz w:val="24"/>
                <w:szCs w:val="24"/>
              </w:rPr>
              <w:t xml:space="preserve">и една </w:t>
            </w:r>
            <w:r w:rsidR="0019476C" w:rsidRPr="00F015B8">
              <w:rPr>
                <w:rFonts w:ascii="Times New Roman" w:eastAsia="Batang" w:hAnsi="Times New Roman" w:cs="Times New Roman"/>
                <w:color w:val="000000" w:themeColor="text1"/>
                <w:sz w:val="24"/>
                <w:szCs w:val="24"/>
              </w:rPr>
              <w:t>стотинки</w:t>
            </w:r>
            <w:r w:rsidRPr="00F015B8">
              <w:rPr>
                <w:rFonts w:ascii="Times New Roman" w:eastAsia="Batang" w:hAnsi="Times New Roman" w:cs="Times New Roman"/>
                <w:color w:val="000000" w:themeColor="text1"/>
                <w:sz w:val="24"/>
                <w:szCs w:val="24"/>
              </w:rPr>
              <w:t xml:space="preserve">/ с включен ДДС, представляваща Цена за изпълнение на авторския надзор, предмет на настоящия договор, с включени всички разходи на ИЗПЪЛНИТЕЛЯ за осъществяване на дейността. </w:t>
            </w:r>
          </w:p>
          <w:p w14:paraId="7D73BFAC"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(2)</w:t>
            </w:r>
            <w:r w:rsidRPr="00F015B8">
              <w:rPr>
                <w:rFonts w:ascii="Times New Roman" w:eastAsia="Batang" w:hAnsi="Times New Roman" w:cs="Times New Roman"/>
                <w:color w:val="000000" w:themeColor="text1"/>
                <w:sz w:val="24"/>
                <w:szCs w:val="24"/>
              </w:rPr>
              <w:t xml:space="preserve">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C8D1622"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B96EF71"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ІІІ. НАЧИН НА ПЛАЩАНЕ</w:t>
            </w:r>
          </w:p>
          <w:p w14:paraId="586C9AC4" w14:textId="77777777" w:rsidR="00DA3074" w:rsidRPr="00F015B8" w:rsidRDefault="00DA3074" w:rsidP="00DA3074">
            <w:pPr>
              <w:spacing w:after="0" w:line="240" w:lineRule="auto"/>
              <w:ind w:firstLine="720"/>
              <w:jc w:val="both"/>
              <w:rPr>
                <w:rFonts w:ascii="Times New Roman" w:eastAsia="Batang" w:hAnsi="Times New Roman" w:cs="Times New Roman"/>
                <w:b/>
                <w:color w:val="000000" w:themeColor="text1"/>
                <w:sz w:val="24"/>
                <w:szCs w:val="24"/>
              </w:rPr>
            </w:pPr>
          </w:p>
          <w:p w14:paraId="597A2D70" w14:textId="77777777" w:rsidR="00DA3074" w:rsidRPr="00F015B8" w:rsidRDefault="00DA3074" w:rsidP="00DA3074">
            <w:pPr>
              <w:widowControl w:val="0"/>
              <w:tabs>
                <w:tab w:val="left" w:pos="0"/>
              </w:tabs>
              <w:suppressAutoHyphens/>
              <w:spacing w:after="0" w:line="240" w:lineRule="auto"/>
              <w:ind w:firstLine="720"/>
              <w:jc w:val="both"/>
              <w:rPr>
                <w:rFonts w:ascii="Times New Roman" w:eastAsia="Calibri" w:hAnsi="Times New Roman" w:cs="Times New Roman"/>
                <w:color w:val="000000" w:themeColor="text1"/>
                <w:sz w:val="24"/>
                <w:szCs w:val="24"/>
                <w:shd w:val="clear" w:color="auto" w:fill="FFFFFF"/>
                <w:lang w:eastAsia="ar-SA"/>
              </w:rPr>
            </w:pPr>
            <w:r w:rsidRPr="00F015B8">
              <w:rPr>
                <w:rFonts w:ascii="Times New Roman" w:eastAsia="Calibri" w:hAnsi="Times New Roman" w:cs="Times New Roman"/>
                <w:b/>
                <w:color w:val="000000" w:themeColor="text1"/>
                <w:sz w:val="24"/>
                <w:szCs w:val="24"/>
                <w:shd w:val="clear" w:color="auto" w:fill="FFFFFF"/>
                <w:lang w:eastAsia="ar-SA"/>
              </w:rPr>
              <w:t xml:space="preserve">Чл. </w:t>
            </w:r>
            <w:r w:rsidRPr="00F015B8">
              <w:rPr>
                <w:rFonts w:ascii="Times New Roman" w:eastAsia="Calibri" w:hAnsi="Times New Roman" w:cs="Times New Roman"/>
                <w:b/>
                <w:bCs/>
                <w:color w:val="000000" w:themeColor="text1"/>
                <w:sz w:val="24"/>
                <w:szCs w:val="24"/>
                <w:shd w:val="clear" w:color="auto" w:fill="FFFFFF"/>
                <w:lang w:eastAsia="ar-SA"/>
              </w:rPr>
              <w:t xml:space="preserve">3 (1) </w:t>
            </w:r>
            <w:r w:rsidRPr="00F015B8">
              <w:rPr>
                <w:rFonts w:ascii="Times New Roman" w:eastAsia="Calibri" w:hAnsi="Times New Roman" w:cs="Times New Roman"/>
                <w:b/>
                <w:color w:val="000000" w:themeColor="text1"/>
                <w:sz w:val="24"/>
                <w:szCs w:val="24"/>
                <w:shd w:val="clear" w:color="auto" w:fill="FFFFFF"/>
                <w:lang w:eastAsia="ar-SA"/>
              </w:rPr>
              <w:t>ВЪЗЛОЖИТЕЛЯТ</w:t>
            </w:r>
            <w:r w:rsidRPr="00F015B8">
              <w:rPr>
                <w:rFonts w:ascii="Times New Roman" w:eastAsia="Calibri" w:hAnsi="Times New Roman" w:cs="Times New Roman"/>
                <w:color w:val="000000" w:themeColor="text1"/>
                <w:sz w:val="24"/>
                <w:szCs w:val="24"/>
                <w:shd w:val="clear" w:color="auto" w:fill="FFFFFF"/>
                <w:lang w:eastAsia="ar-SA"/>
              </w:rPr>
              <w:t xml:space="preserve"> заплаща цената по чл. 2, ал. 1 от договора на части, както следва:</w:t>
            </w:r>
          </w:p>
          <w:p w14:paraId="3F2E1288" w14:textId="324B92D4" w:rsidR="00DA3074" w:rsidRPr="00F015B8" w:rsidRDefault="00DA3074" w:rsidP="00DA3074">
            <w:pPr>
              <w:widowControl w:val="0"/>
              <w:tabs>
                <w:tab w:val="left" w:pos="258"/>
              </w:tabs>
              <w:suppressAutoHyphens/>
              <w:spacing w:after="0" w:line="240" w:lineRule="auto"/>
              <w:ind w:left="78" w:firstLine="720"/>
              <w:jc w:val="both"/>
              <w:rPr>
                <w:rFonts w:ascii="Times New Roman" w:eastAsia="Calibri" w:hAnsi="Times New Roman" w:cs="Times New Roman"/>
                <w:color w:val="000000" w:themeColor="text1"/>
                <w:sz w:val="24"/>
                <w:szCs w:val="24"/>
                <w:shd w:val="clear" w:color="auto" w:fill="FFFFFF"/>
                <w:lang w:eastAsia="ar-SA"/>
              </w:rPr>
            </w:pPr>
            <w:r w:rsidRPr="00F015B8">
              <w:rPr>
                <w:rFonts w:ascii="Times New Roman" w:eastAsia="Times New Roman" w:hAnsi="Times New Roman" w:cs="Times New Roman"/>
                <w:b/>
                <w:color w:val="000000" w:themeColor="text1"/>
                <w:sz w:val="24"/>
                <w:szCs w:val="24"/>
                <w:lang w:eastAsia="bg-BG"/>
              </w:rPr>
              <w:t xml:space="preserve">1. АВАНСОВО </w:t>
            </w:r>
            <w:r w:rsidRPr="00F015B8">
              <w:rPr>
                <w:rFonts w:ascii="Times New Roman" w:eastAsia="Times New Roman" w:hAnsi="Times New Roman" w:cs="Times New Roman"/>
                <w:color w:val="000000" w:themeColor="text1"/>
                <w:sz w:val="24"/>
                <w:szCs w:val="24"/>
                <w:lang w:eastAsia="bg-BG"/>
              </w:rPr>
              <w:t xml:space="preserve">в размер на 50 % /петдесет процента/ от стойността по чл. 2, ал. 1. Авансовото плащане в посочения размер се извършва в срок до </w:t>
            </w:r>
            <w:r w:rsidR="000E4BA6">
              <w:rPr>
                <w:rFonts w:ascii="Times New Roman" w:eastAsia="Times New Roman" w:hAnsi="Times New Roman" w:cs="Times New Roman"/>
                <w:color w:val="000000" w:themeColor="text1"/>
                <w:sz w:val="24"/>
                <w:szCs w:val="24"/>
                <w:lang w:val="en-US" w:eastAsia="bg-BG"/>
              </w:rPr>
              <w:t>30</w:t>
            </w:r>
            <w:r w:rsidRPr="00F015B8">
              <w:rPr>
                <w:rFonts w:ascii="Times New Roman" w:eastAsia="Times New Roman" w:hAnsi="Times New Roman" w:cs="Times New Roman"/>
                <w:color w:val="000000" w:themeColor="text1"/>
                <w:sz w:val="24"/>
                <w:szCs w:val="24"/>
                <w:lang w:eastAsia="bg-BG"/>
              </w:rPr>
              <w:t xml:space="preserve"> /</w:t>
            </w:r>
            <w:r w:rsidR="000E4BA6">
              <w:rPr>
                <w:rFonts w:ascii="Times New Roman" w:eastAsia="Times New Roman" w:hAnsi="Times New Roman" w:cs="Times New Roman"/>
                <w:color w:val="000000" w:themeColor="text1"/>
                <w:sz w:val="24"/>
                <w:szCs w:val="24"/>
                <w:lang w:eastAsia="bg-BG"/>
              </w:rPr>
              <w:t>тридесет</w:t>
            </w:r>
            <w:r w:rsidRPr="00F015B8">
              <w:rPr>
                <w:rFonts w:ascii="Times New Roman" w:eastAsia="Times New Roman" w:hAnsi="Times New Roman" w:cs="Times New Roman"/>
                <w:color w:val="000000" w:themeColor="text1"/>
                <w:sz w:val="24"/>
                <w:szCs w:val="24"/>
                <w:lang w:eastAsia="bg-BG"/>
              </w:rPr>
              <w:t>/ календарни дни, считано от най-късната дата, както следва:</w:t>
            </w:r>
          </w:p>
          <w:p w14:paraId="6589B403" w14:textId="7E916723" w:rsidR="00DA3074" w:rsidRPr="00F015B8"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lang w:eastAsia="bg-BG"/>
              </w:rPr>
              <w:t>- датата на</w:t>
            </w:r>
            <w:r w:rsidRPr="00F015B8">
              <w:rPr>
                <w:rFonts w:ascii="Times New Roman" w:hAnsi="Times New Roman" w:cs="Times New Roman"/>
                <w:color w:val="000000" w:themeColor="text1"/>
                <w:sz w:val="24"/>
                <w:szCs w:val="24"/>
              </w:rPr>
              <w:t xml:space="preserve"> подписване </w:t>
            </w:r>
            <w:r w:rsidRPr="00F015B8">
              <w:rPr>
                <w:rFonts w:ascii="Times New Roman" w:eastAsia="Times New Roman" w:hAnsi="Times New Roman" w:cs="Times New Roman"/>
                <w:color w:val="000000" w:themeColor="text1"/>
                <w:sz w:val="24"/>
                <w:szCs w:val="24"/>
                <w:lang w:eastAsia="bg-BG"/>
              </w:rPr>
              <w:t xml:space="preserve">на </w:t>
            </w:r>
            <w:r w:rsidR="00C203AB" w:rsidRPr="00F015B8">
              <w:rPr>
                <w:rFonts w:ascii="Times New Roman" w:eastAsia="Times New Roman" w:hAnsi="Times New Roman" w:cs="Times New Roman"/>
                <w:color w:val="000000" w:themeColor="text1"/>
                <w:sz w:val="24"/>
                <w:szCs w:val="24"/>
                <w:lang w:eastAsia="bg-BG"/>
              </w:rPr>
              <w:t xml:space="preserve">първия по време </w:t>
            </w:r>
            <w:r w:rsidRPr="00F015B8">
              <w:rPr>
                <w:rFonts w:ascii="Times New Roman" w:eastAsia="Times New Roman" w:hAnsi="Times New Roman" w:cs="Times New Roman"/>
                <w:color w:val="000000" w:themeColor="text1"/>
                <w:sz w:val="24"/>
                <w:szCs w:val="24"/>
                <w:lang w:eastAsia="bg-BG"/>
              </w:rPr>
              <w:t>Протокол за откриване на строителна площадка и определяне на строителна линия и ниво на строежа – Приложение № 2 към чл. 7, ал. 3, т. 2 от Наредба № 3 от 31 юли 2003 година;</w:t>
            </w:r>
          </w:p>
          <w:p w14:paraId="6ECBB14D" w14:textId="04FF3089" w:rsidR="00DA3074" w:rsidRPr="00F015B8"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lang w:eastAsia="bg-BG"/>
              </w:rPr>
              <w:t xml:space="preserve">- датата на получено авансово плащане по Договора за безвъзмездна финансова помощ, сключен между ДФЗ-РА и </w:t>
            </w:r>
            <w:r w:rsidR="00B179F9" w:rsidRPr="00F015B8">
              <w:rPr>
                <w:rFonts w:ascii="Times New Roman" w:eastAsia="Times New Roman" w:hAnsi="Times New Roman" w:cs="Times New Roman"/>
                <w:color w:val="000000" w:themeColor="text1"/>
                <w:sz w:val="24"/>
                <w:szCs w:val="24"/>
                <w:lang w:eastAsia="bg-BG"/>
              </w:rPr>
              <w:t>ВЪЗЛОЖИТЕЛЯ</w:t>
            </w:r>
            <w:r w:rsidRPr="00F015B8">
              <w:rPr>
                <w:rFonts w:ascii="Times New Roman" w:eastAsia="Times New Roman" w:hAnsi="Times New Roman" w:cs="Times New Roman"/>
                <w:color w:val="000000" w:themeColor="text1"/>
                <w:sz w:val="24"/>
                <w:szCs w:val="24"/>
                <w:lang w:eastAsia="bg-BG"/>
              </w:rPr>
              <w:t>;</w:t>
            </w:r>
          </w:p>
          <w:p w14:paraId="175DCB7D" w14:textId="77777777" w:rsidR="00DA3074" w:rsidRPr="00F015B8"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lang w:eastAsia="bg-BG"/>
              </w:rPr>
              <w:t>- датата на издаване на проформа фактура от ИЗПЪЛНИТЕЛЯ.</w:t>
            </w:r>
            <w:r w:rsidRPr="00F015B8">
              <w:rPr>
                <w:rFonts w:ascii="Times New Roman" w:eastAsia="Batang" w:hAnsi="Times New Roman" w:cs="Times New Roman"/>
                <w:color w:val="000000" w:themeColor="text1"/>
                <w:sz w:val="24"/>
                <w:szCs w:val="24"/>
              </w:rPr>
              <w:t xml:space="preserve">   </w:t>
            </w:r>
          </w:p>
          <w:p w14:paraId="04543F46" w14:textId="77777777" w:rsidR="00DA3074" w:rsidRPr="00F015B8"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F015B8">
              <w:rPr>
                <w:rFonts w:ascii="Times New Roman" w:hAnsi="Times New Roman" w:cs="Times New Roman"/>
                <w:color w:val="000000" w:themeColor="text1"/>
                <w:sz w:val="24"/>
                <w:szCs w:val="24"/>
                <w:lang w:eastAsia="bg-BG" w:bidi="bg-BG"/>
              </w:rPr>
              <w:t>След получаване на авансовото плащане ИЗПЪЛНИТЕЛЯТ издава оригинална фактура.</w:t>
            </w:r>
            <w:r w:rsidRPr="00F015B8">
              <w:rPr>
                <w:rFonts w:ascii="Times New Roman" w:eastAsia="Batang" w:hAnsi="Times New Roman" w:cs="Times New Roman"/>
                <w:color w:val="000000" w:themeColor="text1"/>
                <w:sz w:val="24"/>
                <w:szCs w:val="24"/>
              </w:rPr>
              <w:t xml:space="preserve">   </w:t>
            </w:r>
          </w:p>
          <w:p w14:paraId="2F0C1122" w14:textId="6A9BA3F3" w:rsidR="00DA3074" w:rsidRPr="00F015B8" w:rsidRDefault="00DA3074" w:rsidP="00DA3074">
            <w:pPr>
              <w:spacing w:after="0" w:line="240" w:lineRule="auto"/>
              <w:ind w:firstLine="798"/>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2. ОКОНЧАТЕЛНО ПЛАЩАНЕ</w:t>
            </w:r>
            <w:r w:rsidRPr="00F015B8">
              <w:rPr>
                <w:rFonts w:ascii="Times New Roman" w:eastAsia="Batang" w:hAnsi="Times New Roman" w:cs="Times New Roman"/>
                <w:color w:val="000000" w:themeColor="text1"/>
                <w:sz w:val="24"/>
                <w:szCs w:val="24"/>
              </w:rPr>
              <w:t xml:space="preserve"> в размер на </w:t>
            </w:r>
            <w:r w:rsidRPr="00F015B8">
              <w:rPr>
                <w:rFonts w:ascii="Times New Roman" w:eastAsia="Times New Roman" w:hAnsi="Times New Roman" w:cs="Times New Roman"/>
                <w:color w:val="000000" w:themeColor="text1"/>
                <w:sz w:val="24"/>
                <w:szCs w:val="24"/>
                <w:lang w:eastAsia="bg-BG"/>
              </w:rPr>
              <w:t xml:space="preserve">50 % /петдесет процента/ от стойността на договора по чл. 2, ал. 1 – платимо в срок до </w:t>
            </w:r>
            <w:r w:rsidR="000E4BA6">
              <w:rPr>
                <w:rFonts w:ascii="Times New Roman" w:eastAsia="Times New Roman" w:hAnsi="Times New Roman" w:cs="Times New Roman"/>
                <w:color w:val="000000" w:themeColor="text1"/>
                <w:sz w:val="24"/>
                <w:szCs w:val="24"/>
                <w:lang w:eastAsia="bg-BG"/>
              </w:rPr>
              <w:t>30</w:t>
            </w:r>
            <w:r w:rsidRPr="00F015B8">
              <w:rPr>
                <w:rFonts w:ascii="Times New Roman" w:eastAsia="Times New Roman" w:hAnsi="Times New Roman" w:cs="Times New Roman"/>
                <w:color w:val="000000" w:themeColor="text1"/>
                <w:sz w:val="24"/>
                <w:szCs w:val="24"/>
                <w:lang w:eastAsia="bg-BG"/>
              </w:rPr>
              <w:t xml:space="preserve"> /</w:t>
            </w:r>
            <w:r w:rsidR="000E4BA6">
              <w:rPr>
                <w:rFonts w:ascii="Times New Roman" w:eastAsia="Times New Roman" w:hAnsi="Times New Roman" w:cs="Times New Roman"/>
                <w:color w:val="000000" w:themeColor="text1"/>
                <w:sz w:val="24"/>
                <w:szCs w:val="24"/>
                <w:lang w:eastAsia="bg-BG"/>
              </w:rPr>
              <w:t>тридесет</w:t>
            </w:r>
            <w:r w:rsidRPr="00F015B8">
              <w:rPr>
                <w:rFonts w:ascii="Times New Roman" w:eastAsia="Times New Roman" w:hAnsi="Times New Roman" w:cs="Times New Roman"/>
                <w:color w:val="000000" w:themeColor="text1"/>
                <w:sz w:val="24"/>
                <w:szCs w:val="24"/>
                <w:lang w:eastAsia="bg-BG"/>
              </w:rPr>
              <w:t>/ календарни дни, считано от датата на издаване на разрешение за ползване или удостоверение за въвеждане на обекта в експлоатация, в зависимост от категорията му при наличие на следните документи</w:t>
            </w:r>
            <w:r w:rsidRPr="00F015B8">
              <w:rPr>
                <w:rFonts w:ascii="Times New Roman" w:eastAsia="Batang" w:hAnsi="Times New Roman" w:cs="Times New Roman"/>
                <w:color w:val="000000" w:themeColor="text1"/>
                <w:sz w:val="24"/>
                <w:szCs w:val="24"/>
              </w:rPr>
              <w:t>:</w:t>
            </w:r>
          </w:p>
          <w:p w14:paraId="7CFA21BC" w14:textId="68D5251F" w:rsidR="00DA3074" w:rsidRPr="00F015B8" w:rsidRDefault="00DA3074" w:rsidP="00DA3074">
            <w:pPr>
              <w:pStyle w:val="a3"/>
              <w:numPr>
                <w:ilvl w:val="1"/>
                <w:numId w:val="2"/>
              </w:numPr>
              <w:tabs>
                <w:tab w:val="left" w:pos="411"/>
                <w:tab w:val="left" w:pos="1158"/>
              </w:tabs>
              <w:ind w:left="0" w:firstLine="798"/>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 xml:space="preserve"> Прие</w:t>
            </w:r>
            <w:r w:rsidR="00D151C2" w:rsidRPr="00F015B8">
              <w:rPr>
                <w:rFonts w:ascii="Times New Roman" w:eastAsia="Batang" w:hAnsi="Times New Roman" w:cs="Times New Roman"/>
                <w:color w:val="000000" w:themeColor="text1"/>
                <w:sz w:val="24"/>
                <w:szCs w:val="24"/>
              </w:rPr>
              <w:t>мо</w:t>
            </w:r>
            <w:r w:rsidRPr="00F015B8">
              <w:rPr>
                <w:rFonts w:ascii="Times New Roman" w:eastAsia="Batang" w:hAnsi="Times New Roman" w:cs="Times New Roman"/>
                <w:color w:val="000000" w:themeColor="text1"/>
                <w:sz w:val="24"/>
                <w:szCs w:val="24"/>
              </w:rPr>
              <w:t>-предавателен протокол съгласно чл. 20 от настоящия Договор за окончателното приемане на изпълнението на дейностите по Договора и</w:t>
            </w:r>
          </w:p>
          <w:p w14:paraId="22ED2814" w14:textId="646B2B5E" w:rsidR="00DA3074" w:rsidRPr="00F015B8" w:rsidRDefault="00DA3074" w:rsidP="00DA3074">
            <w:pPr>
              <w:pStyle w:val="a3"/>
              <w:numPr>
                <w:ilvl w:val="1"/>
                <w:numId w:val="2"/>
              </w:numPr>
              <w:tabs>
                <w:tab w:val="left" w:pos="411"/>
                <w:tab w:val="left" w:pos="1158"/>
              </w:tabs>
              <w:suppressAutoHyphens/>
              <w:spacing w:after="0" w:line="240" w:lineRule="auto"/>
              <w:ind w:left="0" w:firstLine="798"/>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 xml:space="preserve"> Издадена от </w:t>
            </w:r>
            <w:r w:rsidR="00B179F9" w:rsidRPr="00F015B8">
              <w:rPr>
                <w:rFonts w:ascii="Times New Roman" w:eastAsia="Batang" w:hAnsi="Times New Roman" w:cs="Times New Roman"/>
                <w:color w:val="000000" w:themeColor="text1"/>
                <w:sz w:val="24"/>
                <w:szCs w:val="24"/>
              </w:rPr>
              <w:t>ИЗПЪЛНИТЕЛЯ</w:t>
            </w:r>
            <w:r w:rsidRPr="00F015B8">
              <w:rPr>
                <w:rFonts w:ascii="Times New Roman" w:eastAsia="Batang" w:hAnsi="Times New Roman" w:cs="Times New Roman"/>
                <w:b/>
                <w:color w:val="000000" w:themeColor="text1"/>
                <w:sz w:val="24"/>
                <w:szCs w:val="24"/>
              </w:rPr>
              <w:t xml:space="preserve"> </w:t>
            </w:r>
            <w:r w:rsidRPr="00F015B8">
              <w:rPr>
                <w:rFonts w:ascii="Times New Roman" w:eastAsia="Batang" w:hAnsi="Times New Roman" w:cs="Times New Roman"/>
                <w:color w:val="000000" w:themeColor="text1"/>
                <w:sz w:val="24"/>
                <w:szCs w:val="24"/>
              </w:rPr>
              <w:t>фактура за дължимата сума.</w:t>
            </w:r>
          </w:p>
          <w:p w14:paraId="7F2747A0" w14:textId="05A93BBC" w:rsidR="00DA3074" w:rsidRPr="00F015B8"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2</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При редуциране на одобрените суми за авторски надзор от финансиращия орган, същите се редуцират чрез подписването на анекс като задължение на ВЪЗЛОЖИТЕЛЯ към ИЗПЪЛНИТЕЛЯ. </w:t>
            </w:r>
          </w:p>
          <w:p w14:paraId="73910B9B" w14:textId="717D743F" w:rsidR="00DA3074" w:rsidRPr="00F015B8"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3</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Разходи извършени от ИЗПЪЛНИТЕЛЯ, но не одобрени от финансиращия орган и/ или редуцирани не са задължения на ВЪЗЛОЖИТЕЛЯ. </w:t>
            </w:r>
          </w:p>
          <w:p w14:paraId="39DCE5FD" w14:textId="0A66E475" w:rsidR="00DA3074" w:rsidRPr="00F015B8"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F015B8">
              <w:rPr>
                <w:rFonts w:ascii="Times New Roman" w:eastAsia="Calibri" w:hAnsi="Times New Roman" w:cs="Times New Roman"/>
                <w:b/>
                <w:color w:val="000000" w:themeColor="text1"/>
                <w:sz w:val="24"/>
                <w:szCs w:val="24"/>
                <w:lang w:eastAsia="bg-BG"/>
              </w:rPr>
              <w:t>(</w:t>
            </w:r>
            <w:r w:rsidR="00FF764A" w:rsidRPr="00F015B8">
              <w:rPr>
                <w:rFonts w:ascii="Times New Roman" w:eastAsia="Calibri" w:hAnsi="Times New Roman" w:cs="Times New Roman"/>
                <w:b/>
                <w:color w:val="000000" w:themeColor="text1"/>
                <w:sz w:val="24"/>
                <w:szCs w:val="24"/>
                <w:lang w:eastAsia="bg-BG"/>
              </w:rPr>
              <w:t>4</w:t>
            </w:r>
            <w:r w:rsidRPr="00F015B8">
              <w:rPr>
                <w:rFonts w:ascii="Times New Roman" w:eastAsia="Calibri" w:hAnsi="Times New Roman" w:cs="Times New Roman"/>
                <w:b/>
                <w:color w:val="000000" w:themeColor="text1"/>
                <w:sz w:val="24"/>
                <w:szCs w:val="24"/>
                <w:lang w:eastAsia="bg-BG"/>
              </w:rPr>
              <w:t>)</w:t>
            </w:r>
            <w:r w:rsidRPr="00F015B8">
              <w:rPr>
                <w:rFonts w:ascii="Times New Roman" w:eastAsia="Calibri" w:hAnsi="Times New Roman" w:cs="Times New Roman"/>
                <w:color w:val="000000" w:themeColor="text1"/>
                <w:sz w:val="24"/>
                <w:szCs w:val="24"/>
                <w:lang w:eastAsia="bg-BG"/>
              </w:rPr>
              <w:t xml:space="preserve"> </w:t>
            </w:r>
            <w:r w:rsidRPr="00F015B8">
              <w:rPr>
                <w:rFonts w:ascii="Times New Roman" w:eastAsia="Times New Roman" w:hAnsi="Times New Roman" w:cs="Times New Roman"/>
                <w:color w:val="000000" w:themeColor="text1"/>
                <w:spacing w:val="-2"/>
                <w:sz w:val="24"/>
                <w:szCs w:val="24"/>
                <w:lang w:eastAsia="ar-SA"/>
              </w:rPr>
              <w:t xml:space="preserve"> Изплащането на всички суми ще се извършва от ВЪЗЛОЖИТЕЛЯ по банков път по следната банкова сметка на </w:t>
            </w:r>
            <w:r w:rsidRPr="00F015B8">
              <w:rPr>
                <w:rFonts w:ascii="Times New Roman" w:eastAsia="Times New Roman" w:hAnsi="Times New Roman" w:cs="Times New Roman"/>
                <w:bCs/>
                <w:iCs/>
                <w:color w:val="000000" w:themeColor="text1"/>
                <w:spacing w:val="-2"/>
                <w:sz w:val="24"/>
                <w:szCs w:val="24"/>
                <w:lang w:eastAsia="ar-SA"/>
              </w:rPr>
              <w:t>ИЗПЪЛНИТЕЛЯ</w:t>
            </w:r>
            <w:r w:rsidRPr="00F015B8">
              <w:rPr>
                <w:rFonts w:ascii="Times New Roman" w:eastAsia="Times New Roman" w:hAnsi="Times New Roman" w:cs="Times New Roman"/>
                <w:color w:val="000000" w:themeColor="text1"/>
                <w:spacing w:val="-2"/>
                <w:sz w:val="24"/>
                <w:szCs w:val="24"/>
                <w:lang w:eastAsia="ar-SA"/>
              </w:rPr>
              <w:t>:</w:t>
            </w:r>
          </w:p>
          <w:p w14:paraId="6A6FDFD8" w14:textId="77777777" w:rsidR="00DA3074" w:rsidRPr="00F015B8"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F015B8">
              <w:rPr>
                <w:rFonts w:ascii="Times New Roman" w:eastAsia="Times New Roman" w:hAnsi="Times New Roman" w:cs="Times New Roman"/>
                <w:color w:val="000000" w:themeColor="text1"/>
                <w:spacing w:val="-2"/>
                <w:sz w:val="24"/>
                <w:szCs w:val="24"/>
                <w:lang w:eastAsia="ar-SA"/>
              </w:rPr>
              <w:t>Банка: ................................................................</w:t>
            </w:r>
          </w:p>
          <w:p w14:paraId="60EB3F81" w14:textId="77777777" w:rsidR="00DA3074" w:rsidRPr="00F015B8"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F015B8">
              <w:rPr>
                <w:rFonts w:ascii="Times New Roman" w:eastAsia="Times New Roman" w:hAnsi="Times New Roman" w:cs="Times New Roman"/>
                <w:color w:val="000000" w:themeColor="text1"/>
                <w:spacing w:val="-2"/>
                <w:sz w:val="24"/>
                <w:szCs w:val="24"/>
                <w:lang w:eastAsia="ar-SA"/>
              </w:rPr>
              <w:t>IBAN: .................................................................</w:t>
            </w:r>
          </w:p>
          <w:p w14:paraId="3BF0102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lang w:eastAsia="bg-BG"/>
              </w:rPr>
            </w:pPr>
            <w:r w:rsidRPr="00F015B8">
              <w:rPr>
                <w:rFonts w:ascii="Times New Roman" w:eastAsia="Times New Roman" w:hAnsi="Times New Roman" w:cs="Times New Roman"/>
                <w:color w:val="000000" w:themeColor="text1"/>
                <w:sz w:val="24"/>
                <w:szCs w:val="24"/>
                <w:lang w:eastAsia="bg-BG"/>
              </w:rPr>
              <w:t>BIC: .......................................</w:t>
            </w:r>
          </w:p>
          <w:p w14:paraId="224B051C" w14:textId="50789FE2" w:rsidR="00DA3074" w:rsidRPr="00F015B8"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5</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ИЗПЪЛНИТЕЛЯТ е длъжен да уведомява писмено ВЪЗЛОЖИТЕЛЯ за всички последващи промени по ал. </w:t>
            </w:r>
            <w:r w:rsidR="00FF764A" w:rsidRPr="00F015B8">
              <w:rPr>
                <w:rFonts w:ascii="Times New Roman" w:eastAsia="Times New Roman" w:hAnsi="Times New Roman" w:cs="Times New Roman"/>
                <w:color w:val="000000" w:themeColor="text1"/>
                <w:sz w:val="24"/>
                <w:szCs w:val="24"/>
                <w:lang w:eastAsia="bg-BG"/>
              </w:rPr>
              <w:t>4</w:t>
            </w:r>
            <w:r w:rsidRPr="00F015B8">
              <w:rPr>
                <w:rFonts w:ascii="Times New Roman" w:eastAsia="Times New Roman" w:hAnsi="Times New Roman" w:cs="Times New Roman"/>
                <w:color w:val="000000" w:themeColor="text1"/>
                <w:sz w:val="24"/>
                <w:szCs w:val="24"/>
                <w:lang w:eastAsia="bg-BG"/>
              </w:rPr>
              <w:t xml:space="preserve"> в срок от 7 /седем/ дни считано от момента на промяната. В случай че ИЗПЪЛНИТЕЛЯТ не уведоми ВЪЗЛОЖИТЕЛЯ в този срок, ще се счита, че плащанията са надлежно извършени. </w:t>
            </w:r>
          </w:p>
          <w:p w14:paraId="625D92B4" w14:textId="72D8129D" w:rsidR="00DA3074" w:rsidRPr="00F015B8" w:rsidRDefault="00DA3074" w:rsidP="00DA3074">
            <w:pPr>
              <w:tabs>
                <w:tab w:val="left" w:pos="0"/>
              </w:tabs>
              <w:suppressAutoHyphens/>
              <w:spacing w:after="0" w:line="240" w:lineRule="auto"/>
              <w:ind w:firstLine="720"/>
              <w:jc w:val="both"/>
              <w:rPr>
                <w:rFonts w:ascii="Times New Roman" w:eastAsia="Times New Roman" w:hAnsi="Times New Roman" w:cs="Times New Roman"/>
                <w:i/>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6</w:t>
            </w:r>
            <w:r w:rsidRPr="00F015B8">
              <w:rPr>
                <w:rFonts w:ascii="Times New Roman" w:eastAsia="Times New Roman" w:hAnsi="Times New Roman" w:cs="Times New Roman"/>
                <w:b/>
                <w:color w:val="000000" w:themeColor="text1"/>
                <w:sz w:val="24"/>
                <w:szCs w:val="24"/>
                <w:lang w:eastAsia="bg-BG"/>
              </w:rPr>
              <w:t xml:space="preserve">) </w:t>
            </w:r>
            <w:r w:rsidRPr="00F015B8">
              <w:rPr>
                <w:rFonts w:ascii="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lang w:eastAsia="bg-BG"/>
              </w:rPr>
              <w:t xml:space="preserve">Всички фактури за извършване на плащания се изготвят на български език, в съответствие </w:t>
            </w:r>
            <w:r w:rsidRPr="00F015B8">
              <w:rPr>
                <w:rFonts w:ascii="Times New Roman" w:eastAsia="Times New Roman" w:hAnsi="Times New Roman" w:cs="Times New Roman"/>
                <w:color w:val="000000" w:themeColor="text1"/>
                <w:sz w:val="24"/>
                <w:szCs w:val="24"/>
                <w:lang w:eastAsia="bg-BG"/>
              </w:rPr>
              <w:lastRenderedPageBreak/>
              <w:t xml:space="preserve">със Закона за счетоводството и подзаконовите нормативни актове. При изготвяне на разходооправдателните си документи, ИЗПЪЛНИТЕЛЯТ задължително вписва текста: </w:t>
            </w:r>
            <w:r w:rsidRPr="00F015B8">
              <w:rPr>
                <w:rFonts w:ascii="Times New Roman" w:eastAsia="Times New Roman" w:hAnsi="Times New Roman" w:cs="Times New Roman"/>
                <w:i/>
                <w:color w:val="000000" w:themeColor="text1"/>
                <w:sz w:val="24"/>
                <w:szCs w:val="24"/>
                <w:lang w:eastAsia="bg-BG"/>
              </w:rPr>
              <w:t>„Разходът е по договор за предоставяне на безвъзмездна финансова помощ №</w:t>
            </w:r>
            <w:r w:rsidR="005212AC" w:rsidRPr="00F015B8">
              <w:rPr>
                <w:rFonts w:ascii="Times New Roman" w:hAnsi="Times New Roman" w:cs="Times New Roman"/>
                <w:i/>
                <w:color w:val="000000" w:themeColor="text1"/>
                <w:sz w:val="24"/>
                <w:szCs w:val="24"/>
                <w:lang w:val="en-US"/>
              </w:rPr>
              <w:t xml:space="preserve"> BG06RDNP001-7.004-0004-C</w:t>
            </w:r>
            <w:r w:rsidR="005212AC" w:rsidRPr="00F015B8">
              <w:rPr>
                <w:rFonts w:ascii="Times New Roman" w:hAnsi="Times New Roman" w:cs="Times New Roman"/>
                <w:i/>
                <w:color w:val="000000" w:themeColor="text1"/>
                <w:sz w:val="24"/>
                <w:szCs w:val="24"/>
              </w:rPr>
              <w:t>0</w:t>
            </w:r>
            <w:r w:rsidR="005212AC" w:rsidRPr="00F015B8">
              <w:rPr>
                <w:rFonts w:ascii="Times New Roman" w:hAnsi="Times New Roman" w:cs="Times New Roman"/>
                <w:i/>
                <w:color w:val="000000" w:themeColor="text1"/>
                <w:sz w:val="24"/>
                <w:szCs w:val="24"/>
                <w:lang w:val="en-US"/>
              </w:rPr>
              <w:t xml:space="preserve">1/30.05.2019 </w:t>
            </w:r>
            <w:r w:rsidR="005212AC" w:rsidRPr="00F015B8">
              <w:rPr>
                <w:rFonts w:ascii="Times New Roman" w:hAnsi="Times New Roman" w:cs="Times New Roman"/>
                <w:i/>
                <w:color w:val="000000" w:themeColor="text1"/>
                <w:sz w:val="24"/>
                <w:szCs w:val="24"/>
              </w:rPr>
              <w:t>г.</w:t>
            </w:r>
            <w:r w:rsidR="00740CD4" w:rsidRPr="00F015B8">
              <w:rPr>
                <w:rFonts w:ascii="Times New Roman" w:eastAsia="Times New Roman" w:hAnsi="Times New Roman" w:cs="Times New Roman"/>
                <w:i/>
                <w:color w:val="000000" w:themeColor="text1"/>
                <w:sz w:val="28"/>
                <w:szCs w:val="24"/>
                <w:lang w:eastAsia="bg-BG"/>
              </w:rPr>
              <w:t xml:space="preserve"> </w:t>
            </w:r>
            <w:r w:rsidRPr="00F015B8">
              <w:rPr>
                <w:rFonts w:ascii="Times New Roman" w:eastAsia="Times New Roman" w:hAnsi="Times New Roman" w:cs="Times New Roman"/>
                <w:i/>
                <w:color w:val="000000" w:themeColor="text1"/>
                <w:sz w:val="24"/>
                <w:szCs w:val="24"/>
                <w:lang w:eastAsia="bg-BG"/>
              </w:rPr>
              <w:t>по Програма за развитие на селските райони 2014-2020 година, съфинансирана от Европейския земеделски фонд за развитие на селските райони“</w:t>
            </w:r>
            <w:r w:rsidR="00C569B7" w:rsidRPr="00F015B8">
              <w:rPr>
                <w:rFonts w:ascii="Times New Roman" w:eastAsia="Times New Roman" w:hAnsi="Times New Roman" w:cs="Times New Roman"/>
                <w:i/>
                <w:color w:val="000000" w:themeColor="text1"/>
                <w:sz w:val="24"/>
                <w:szCs w:val="24"/>
                <w:lang w:eastAsia="bg-BG"/>
              </w:rPr>
              <w:t xml:space="preserve">, </w:t>
            </w:r>
            <w:r w:rsidR="00C569B7" w:rsidRPr="00F015B8">
              <w:rPr>
                <w:rFonts w:ascii="Times New Roman" w:eastAsia="Times New Roman" w:hAnsi="Times New Roman" w:cs="Times New Roman"/>
                <w:color w:val="000000" w:themeColor="text1"/>
                <w:sz w:val="24"/>
                <w:szCs w:val="24"/>
                <w:lang w:eastAsia="bg-BG"/>
              </w:rPr>
              <w:t>както и номера и датата на настоящия договор</w:t>
            </w:r>
            <w:r w:rsidRPr="00F015B8">
              <w:rPr>
                <w:rFonts w:ascii="Times New Roman" w:eastAsia="Times New Roman" w:hAnsi="Times New Roman" w:cs="Times New Roman"/>
                <w:color w:val="000000" w:themeColor="text1"/>
                <w:sz w:val="24"/>
                <w:szCs w:val="24"/>
                <w:lang w:eastAsia="bg-BG"/>
              </w:rPr>
              <w:t>.</w:t>
            </w:r>
          </w:p>
          <w:p w14:paraId="4A921C89" w14:textId="77777777" w:rsidR="00DA3074" w:rsidRPr="00F015B8"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p>
          <w:p w14:paraId="330FCDE0" w14:textId="1D82F134" w:rsidR="00DA3074" w:rsidRPr="00F015B8"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(7)</w:t>
            </w:r>
            <w:r w:rsidRPr="00F015B8">
              <w:rPr>
                <w:rFonts w:ascii="Times New Roman" w:eastAsia="Times New Roman" w:hAnsi="Times New Roman" w:cs="Times New Roman"/>
                <w:color w:val="000000" w:themeColor="text1"/>
                <w:sz w:val="24"/>
                <w:szCs w:val="24"/>
                <w:lang w:eastAsia="bg-BG"/>
              </w:rPr>
              <w:t xml:space="preserve"> За приложимите правила относно директните разплащания с подизпълнители се прилага следния ред:</w:t>
            </w:r>
          </w:p>
          <w:p w14:paraId="0059E7E4" w14:textId="77777777" w:rsidR="00DA3074" w:rsidRPr="00F015B8"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1421BD51" w14:textId="777CD9E8" w:rsidR="00DA3074" w:rsidRPr="00F015B8"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rPr>
              <w:t xml:space="preserve">2. ИЗПЪЛНИТЕЛЯТ се задължава да предостави на ВЪЗЛОЖИТЕЛЯ отчета и искането за плащане на подизпълнителя в срок до 15 </w:t>
            </w:r>
            <w:r w:rsidR="001700B8" w:rsidRPr="00F015B8">
              <w:rPr>
                <w:rFonts w:ascii="Times New Roman" w:eastAsia="Times New Roman" w:hAnsi="Times New Roman" w:cs="Times New Roman"/>
                <w:color w:val="000000" w:themeColor="text1"/>
                <w:sz w:val="24"/>
                <w:szCs w:val="24"/>
              </w:rPr>
              <w:t>/</w:t>
            </w:r>
            <w:r w:rsidRPr="00F015B8">
              <w:rPr>
                <w:rFonts w:ascii="Times New Roman" w:eastAsia="Times New Roman" w:hAnsi="Times New Roman" w:cs="Times New Roman"/>
                <w:color w:val="000000" w:themeColor="text1"/>
                <w:sz w:val="24"/>
                <w:szCs w:val="24"/>
              </w:rPr>
              <w:t>петнадесет</w:t>
            </w:r>
            <w:r w:rsidR="001700B8" w:rsidRPr="00F015B8">
              <w:rPr>
                <w:rFonts w:ascii="Times New Roman" w:eastAsia="Times New Roman" w:hAnsi="Times New Roman" w:cs="Times New Roman"/>
                <w:color w:val="000000" w:themeColor="text1"/>
                <w:sz w:val="24"/>
                <w:szCs w:val="24"/>
              </w:rPr>
              <w:t>/</w:t>
            </w:r>
            <w:r w:rsidRPr="00F015B8">
              <w:rPr>
                <w:rFonts w:ascii="Times New Roman" w:eastAsia="Times New Roman" w:hAnsi="Times New Roman" w:cs="Times New Roman"/>
                <w:color w:val="000000" w:themeColor="text1"/>
                <w:sz w:val="24"/>
                <w:szCs w:val="24"/>
              </w:rPr>
              <w:t xml:space="preserve"> дни от получаването му, заедно със становище, от което да е видно дали оспорва плащанията или част от тях като недължими.</w:t>
            </w:r>
          </w:p>
          <w:p w14:paraId="6D689BB3" w14:textId="12E1164C" w:rsidR="00DA3074" w:rsidRPr="00F015B8"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rPr>
              <w:t>3. ВЪЗЛОЖИТЕЛЯТ приема изпълнението на частта от Услугите, при съответно спазване на разпоредбите на</w:t>
            </w:r>
            <w:r w:rsidR="001415E5" w:rsidRPr="00F015B8">
              <w:rPr>
                <w:rFonts w:ascii="Times New Roman" w:eastAsia="Times New Roman" w:hAnsi="Times New Roman" w:cs="Times New Roman"/>
                <w:color w:val="000000" w:themeColor="text1"/>
                <w:sz w:val="24"/>
                <w:szCs w:val="24"/>
                <w:lang w:val="en-US"/>
              </w:rPr>
              <w:t xml:space="preserve"> </w:t>
            </w:r>
            <w:r w:rsidR="001415E5" w:rsidRPr="00F015B8">
              <w:rPr>
                <w:rFonts w:ascii="Times New Roman" w:eastAsia="Times New Roman" w:hAnsi="Times New Roman" w:cs="Times New Roman"/>
                <w:color w:val="000000" w:themeColor="text1"/>
                <w:sz w:val="24"/>
                <w:szCs w:val="24"/>
              </w:rPr>
              <w:t xml:space="preserve">Раздел </w:t>
            </w:r>
            <w:r w:rsidR="001415E5" w:rsidRPr="00F015B8">
              <w:rPr>
                <w:rFonts w:ascii="Times New Roman" w:eastAsia="Times New Roman" w:hAnsi="Times New Roman" w:cs="Times New Roman"/>
                <w:color w:val="000000" w:themeColor="text1"/>
                <w:sz w:val="24"/>
                <w:szCs w:val="24"/>
                <w:lang w:val="en-US"/>
              </w:rPr>
              <w:t xml:space="preserve">VI </w:t>
            </w:r>
            <w:r w:rsidR="001415E5" w:rsidRPr="00F015B8">
              <w:rPr>
                <w:rFonts w:ascii="Times New Roman" w:eastAsia="Times New Roman" w:hAnsi="Times New Roman" w:cs="Times New Roman"/>
                <w:color w:val="000000" w:themeColor="text1"/>
                <w:sz w:val="24"/>
                <w:szCs w:val="24"/>
              </w:rPr>
              <w:t>от настоящия договор</w:t>
            </w:r>
            <w:r w:rsidRPr="00F015B8">
              <w:rPr>
                <w:rFonts w:ascii="Times New Roman" w:eastAsia="Times New Roman" w:hAnsi="Times New Roman" w:cs="Times New Roman"/>
                <w:color w:val="000000" w:themeColor="text1"/>
                <w:sz w:val="24"/>
                <w:szCs w:val="24"/>
              </w:rPr>
              <w:t>, и заплаща възнаграждение за тази част на подизпълнителя в срок до 15 /петнадесет/ календарни дни от подписването на приемо-предавателен протокол за приемане на отчет за изпълнението на съответната част от Услугите за съответната дейност (при направено искане за плащане на тази част пряко на подизпълнителя).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12A10FA" w14:textId="0485D7B5" w:rsidR="00DA3074" w:rsidRPr="00F015B8" w:rsidRDefault="00DA3074" w:rsidP="00DA3074">
            <w:pPr>
              <w:suppressAutoHyphens/>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8</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За направените, но неодобрени от Държавен фонд „Земеделие” разходи, предмет на договора, </w:t>
            </w:r>
            <w:r w:rsidR="00B56A78" w:rsidRPr="00F015B8">
              <w:rPr>
                <w:rFonts w:ascii="Times New Roman" w:eastAsia="Times New Roman" w:hAnsi="Times New Roman" w:cs="Times New Roman"/>
                <w:color w:val="000000" w:themeColor="text1"/>
                <w:sz w:val="24"/>
                <w:szCs w:val="24"/>
                <w:lang w:eastAsia="bg-BG"/>
              </w:rPr>
              <w:t>ВЪЗЛОЖИТЕЛЯТ</w:t>
            </w:r>
            <w:r w:rsidRPr="00F015B8">
              <w:rPr>
                <w:rFonts w:ascii="Times New Roman" w:eastAsia="Times New Roman" w:hAnsi="Times New Roman" w:cs="Times New Roman"/>
                <w:color w:val="000000" w:themeColor="text1"/>
                <w:sz w:val="24"/>
                <w:szCs w:val="24"/>
                <w:lang w:eastAsia="bg-BG"/>
              </w:rPr>
              <w:t xml:space="preserve"> не носи отговорност и не дължи плащане.</w:t>
            </w:r>
          </w:p>
          <w:p w14:paraId="25DA28E7" w14:textId="64950369" w:rsidR="00DA3074" w:rsidRPr="00F015B8"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F015B8">
              <w:rPr>
                <w:rFonts w:ascii="Times New Roman" w:eastAsia="Times New Roman" w:hAnsi="Times New Roman" w:cs="Times New Roman"/>
                <w:b/>
                <w:color w:val="000000" w:themeColor="text1"/>
                <w:sz w:val="24"/>
                <w:szCs w:val="24"/>
                <w:lang w:eastAsia="bg-BG"/>
              </w:rPr>
              <w:t>(</w:t>
            </w:r>
            <w:r w:rsidR="00FF764A" w:rsidRPr="00F015B8">
              <w:rPr>
                <w:rFonts w:ascii="Times New Roman" w:eastAsia="Times New Roman" w:hAnsi="Times New Roman" w:cs="Times New Roman"/>
                <w:b/>
                <w:color w:val="000000" w:themeColor="text1"/>
                <w:sz w:val="24"/>
                <w:szCs w:val="24"/>
                <w:lang w:eastAsia="bg-BG"/>
              </w:rPr>
              <w:t>9</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ar-SA"/>
              </w:rPr>
              <w:t xml:space="preserve">Цената на договора по </w:t>
            </w:r>
            <w:r w:rsidRPr="00F015B8">
              <w:rPr>
                <w:rFonts w:ascii="Times New Roman" w:eastAsia="Times New Roman" w:hAnsi="Times New Roman" w:cs="Times New Roman"/>
                <w:color w:val="000000" w:themeColor="text1"/>
                <w:sz w:val="24"/>
                <w:szCs w:val="24"/>
                <w:lang w:eastAsia="bg-BG"/>
              </w:rPr>
              <w:t>чл. 2, ал. 1</w:t>
            </w:r>
            <w:r w:rsidRPr="00F015B8">
              <w:rPr>
                <w:rFonts w:ascii="Times New Roman" w:eastAsia="Times New Roman" w:hAnsi="Times New Roman" w:cs="Times New Roman"/>
                <w:color w:val="000000" w:themeColor="text1"/>
                <w:sz w:val="24"/>
                <w:szCs w:val="24"/>
                <w:lang w:eastAsia="ar-SA"/>
              </w:rPr>
              <w:t xml:space="preserve"> е окончателна и не подлежи на промяна, освен в случаите по чл. 116 от Закона за обществените поръчки.</w:t>
            </w:r>
          </w:p>
          <w:p w14:paraId="6AE60C17" w14:textId="4AF25A58" w:rsidR="00DA3074" w:rsidRPr="00F015B8"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F015B8">
              <w:rPr>
                <w:rFonts w:ascii="Times New Roman" w:eastAsia="Times New Roman" w:hAnsi="Times New Roman" w:cs="Times New Roman"/>
                <w:b/>
                <w:color w:val="000000" w:themeColor="text1"/>
                <w:sz w:val="24"/>
                <w:szCs w:val="24"/>
                <w:lang w:eastAsia="ar-SA"/>
              </w:rPr>
              <w:t>(</w:t>
            </w:r>
            <w:r w:rsidR="00FF764A" w:rsidRPr="00F015B8">
              <w:rPr>
                <w:rFonts w:ascii="Times New Roman" w:eastAsia="Times New Roman" w:hAnsi="Times New Roman" w:cs="Times New Roman"/>
                <w:b/>
                <w:color w:val="000000" w:themeColor="text1"/>
                <w:sz w:val="24"/>
                <w:szCs w:val="24"/>
                <w:lang w:eastAsia="ar-SA"/>
              </w:rPr>
              <w:t>10</w:t>
            </w:r>
            <w:r w:rsidRPr="00F015B8">
              <w:rPr>
                <w:rFonts w:ascii="Times New Roman" w:eastAsia="Times New Roman" w:hAnsi="Times New Roman" w:cs="Times New Roman"/>
                <w:b/>
                <w:color w:val="000000" w:themeColor="text1"/>
                <w:sz w:val="24"/>
                <w:szCs w:val="24"/>
                <w:lang w:eastAsia="ar-SA"/>
              </w:rPr>
              <w:t>)</w:t>
            </w:r>
            <w:r w:rsidRPr="00F015B8">
              <w:rPr>
                <w:rFonts w:ascii="Times New Roman" w:eastAsia="Times New Roman" w:hAnsi="Times New Roman" w:cs="Times New Roman"/>
                <w:color w:val="000000" w:themeColor="text1"/>
                <w:sz w:val="24"/>
                <w:szCs w:val="24"/>
                <w:lang w:eastAsia="ar-SA"/>
              </w:rPr>
              <w:t xml:space="preserve"> Сроковете за плащане по ал. 1 спират да текат, когато ИЗПЪЛНИТЕЛЯТ бъде уведомен, че издадената фактура или сметка за изплатени суми не може да бъде платена, тъй като сумата не е дължима поради липсващи и/или некоректни придружителни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в срок от 7 /седем/ календарни дни след като бъде уведомен за това. Срокът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14:paraId="1173A479" w14:textId="39C35C1E" w:rsidR="00DA3074" w:rsidRPr="00F015B8" w:rsidRDefault="00DA3074" w:rsidP="00DA3074">
            <w:pPr>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(1</w:t>
            </w:r>
            <w:r w:rsidR="00FF764A" w:rsidRPr="00F015B8">
              <w:rPr>
                <w:rFonts w:ascii="Times New Roman" w:eastAsia="Times New Roman" w:hAnsi="Times New Roman" w:cs="Times New Roman"/>
                <w:b/>
                <w:color w:val="000000" w:themeColor="text1"/>
                <w:sz w:val="24"/>
                <w:szCs w:val="24"/>
                <w:lang w:eastAsia="bg-BG"/>
              </w:rPr>
              <w:t>1</w:t>
            </w:r>
            <w:r w:rsidRPr="00F015B8">
              <w:rPr>
                <w:rFonts w:ascii="Times New Roman" w:eastAsia="Times New Roman" w:hAnsi="Times New Roman" w:cs="Times New Roman"/>
                <w:b/>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7B8639B2" w14:textId="77777777" w:rsidR="00DA3074" w:rsidRPr="00F015B8" w:rsidRDefault="00DA3074" w:rsidP="00DA3074">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67606191"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ІІІ. СРОК НА ДОГОВОРА. СРОК И МЯСТО ЗА ИЗПЪЛНЕНИЕ</w:t>
            </w:r>
          </w:p>
          <w:p w14:paraId="778BD3E9"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CDBF3E8" w14:textId="195C94F3" w:rsidR="00474992" w:rsidRPr="00F015B8" w:rsidRDefault="00DA3074" w:rsidP="00AA5ECB">
            <w:pPr>
              <w:tabs>
                <w:tab w:val="left" w:pos="709"/>
              </w:tabs>
              <w:spacing w:after="0" w:line="240" w:lineRule="auto"/>
              <w:ind w:firstLine="567"/>
              <w:jc w:val="both"/>
              <w:rPr>
                <w:rFonts w:ascii="Times New Roman" w:eastAsia="Times New Roman" w:hAnsi="Times New Roman" w:cs="Times New Roman"/>
                <w:i/>
                <w:color w:val="000000" w:themeColor="text1"/>
                <w:sz w:val="24"/>
                <w:szCs w:val="24"/>
                <w:lang w:eastAsia="bg-BG"/>
              </w:rPr>
            </w:pPr>
            <w:r w:rsidRPr="00F015B8">
              <w:rPr>
                <w:rFonts w:ascii="Times New Roman" w:eastAsia="Times New Roman" w:hAnsi="Times New Roman" w:cs="Times New Roman"/>
                <w:b/>
                <w:bCs/>
                <w:color w:val="000000" w:themeColor="text1"/>
                <w:sz w:val="24"/>
                <w:szCs w:val="24"/>
                <w:lang w:eastAsia="bg-BG"/>
              </w:rPr>
              <w:t>Чл. 4.</w:t>
            </w:r>
            <w:r w:rsidRPr="00F015B8">
              <w:rPr>
                <w:rFonts w:ascii="Times New Roman" w:eastAsia="Times New Roman" w:hAnsi="Times New Roman" w:cs="Times New Roman"/>
                <w:bCs/>
                <w:color w:val="000000" w:themeColor="text1"/>
                <w:sz w:val="24"/>
                <w:szCs w:val="24"/>
                <w:lang w:eastAsia="bg-BG"/>
              </w:rPr>
              <w:t xml:space="preserve"> </w:t>
            </w:r>
            <w:r w:rsidRPr="00F015B8">
              <w:rPr>
                <w:rFonts w:ascii="Times New Roman" w:eastAsia="Times New Roman" w:hAnsi="Times New Roman" w:cs="Times New Roman"/>
                <w:b/>
                <w:bCs/>
                <w:color w:val="000000" w:themeColor="text1"/>
                <w:sz w:val="24"/>
                <w:szCs w:val="24"/>
                <w:lang w:eastAsia="bg-BG"/>
              </w:rPr>
              <w:t>(1)</w:t>
            </w:r>
            <w:r w:rsidRPr="00F015B8">
              <w:rPr>
                <w:rFonts w:ascii="Times New Roman" w:eastAsia="Times New Roman" w:hAnsi="Times New Roman" w:cs="Times New Roman"/>
                <w:bCs/>
                <w:color w:val="000000" w:themeColor="text1"/>
                <w:sz w:val="24"/>
                <w:szCs w:val="24"/>
                <w:lang w:eastAsia="bg-BG"/>
              </w:rPr>
              <w:t xml:space="preserve"> </w:t>
            </w:r>
            <w:r w:rsidRPr="00F015B8">
              <w:rPr>
                <w:rFonts w:ascii="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lang w:eastAsia="bg-BG"/>
              </w:rPr>
              <w:t xml:space="preserve">Срокът на договора започва да тече от датата на подписването му и е до </w:t>
            </w:r>
            <w:r w:rsidRPr="00F015B8">
              <w:rPr>
                <w:rFonts w:ascii="Times New Roman" w:eastAsia="Times New Roman" w:hAnsi="Times New Roman" w:cs="Times New Roman"/>
                <w:color w:val="000000" w:themeColor="text1"/>
                <w:sz w:val="24"/>
                <w:szCs w:val="24"/>
              </w:rPr>
              <w:t>датата на изпълнение на всички поети от Страните задължения по Договора</w:t>
            </w:r>
            <w:r w:rsidR="00AA5ECB" w:rsidRPr="00F015B8">
              <w:rPr>
                <w:rFonts w:ascii="Times New Roman" w:eastAsia="Times New Roman" w:hAnsi="Times New Roman" w:cs="Times New Roman"/>
                <w:color w:val="000000" w:themeColor="text1"/>
                <w:sz w:val="24"/>
                <w:szCs w:val="24"/>
              </w:rPr>
              <w:t xml:space="preserve"> </w:t>
            </w:r>
            <w:r w:rsidR="00AA5ECB" w:rsidRPr="00F015B8">
              <w:rPr>
                <w:rFonts w:ascii="Times New Roman" w:eastAsia="Times New Roman" w:hAnsi="Times New Roman" w:cs="Times New Roman"/>
                <w:i/>
                <w:color w:val="000000" w:themeColor="text1"/>
                <w:sz w:val="24"/>
                <w:szCs w:val="24"/>
              </w:rPr>
              <w:t xml:space="preserve">(но за не повече от </w:t>
            </w:r>
            <w:r w:rsidR="00AA5ECB" w:rsidRPr="00F015B8">
              <w:rPr>
                <w:rFonts w:ascii="Times New Roman" w:eastAsia="Times New Roman" w:hAnsi="Times New Roman" w:cs="Times New Roman"/>
                <w:i/>
                <w:color w:val="000000" w:themeColor="text1"/>
                <w:sz w:val="24"/>
                <w:szCs w:val="24"/>
                <w:lang w:eastAsia="bg-BG"/>
              </w:rPr>
              <w:t>36 месеца от датата на подписването на договора за предоставяне на финансова помощ</w:t>
            </w:r>
            <w:r w:rsidR="00AA5ECB" w:rsidRPr="00F015B8">
              <w:rPr>
                <w:rFonts w:ascii="Times New Roman" w:eastAsia="Times New Roman" w:hAnsi="Times New Roman" w:cs="Times New Roman"/>
                <w:i/>
                <w:color w:val="000000" w:themeColor="text1"/>
                <w:sz w:val="24"/>
                <w:szCs w:val="24"/>
                <w:lang w:val="en-US" w:eastAsia="bg-BG"/>
              </w:rPr>
              <w:t xml:space="preserve"> </w:t>
            </w:r>
            <w:r w:rsidR="00AA5ECB" w:rsidRPr="00F015B8">
              <w:rPr>
                <w:rFonts w:ascii="Times New Roman" w:eastAsia="Times New Roman" w:hAnsi="Times New Roman" w:cs="Times New Roman"/>
                <w:i/>
                <w:color w:val="000000" w:themeColor="text1"/>
                <w:sz w:val="24"/>
                <w:szCs w:val="24"/>
                <w:lang w:eastAsia="bg-BG"/>
              </w:rPr>
              <w:t>с Държавен фонд „Земеделие“).</w:t>
            </w:r>
          </w:p>
          <w:p w14:paraId="528B01A3" w14:textId="4CFF8B71" w:rsidR="00FA1409" w:rsidRPr="00F015B8" w:rsidRDefault="00DA3074" w:rsidP="00FA1409">
            <w:pPr>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w:t>
            </w:r>
            <w:r w:rsidR="00474992" w:rsidRPr="00F015B8">
              <w:rPr>
                <w:rFonts w:ascii="Times New Roman" w:eastAsia="Times New Roman" w:hAnsi="Times New Roman" w:cs="Times New Roman"/>
                <w:b/>
                <w:color w:val="000000" w:themeColor="text1"/>
                <w:sz w:val="24"/>
                <w:szCs w:val="24"/>
              </w:rPr>
              <w:t>2</w:t>
            </w:r>
            <w:r w:rsidRPr="00F015B8">
              <w:rPr>
                <w:rFonts w:ascii="Times New Roman" w:eastAsia="Times New Roman" w:hAnsi="Times New Roman" w:cs="Times New Roman"/>
                <w:b/>
                <w:color w:val="000000" w:themeColor="text1"/>
                <w:sz w:val="24"/>
                <w:szCs w:val="24"/>
              </w:rPr>
              <w:t>)</w:t>
            </w:r>
            <w:r w:rsidRPr="00F015B8">
              <w:rPr>
                <w:rFonts w:ascii="Times New Roman" w:eastAsia="Times New Roman" w:hAnsi="Times New Roman" w:cs="Times New Roman"/>
                <w:color w:val="000000" w:themeColor="text1"/>
                <w:sz w:val="24"/>
                <w:szCs w:val="24"/>
              </w:rPr>
              <w:t xml:space="preserve"> </w:t>
            </w:r>
            <w:r w:rsidRPr="00F015B8">
              <w:rPr>
                <w:rFonts w:ascii="Times New Roman" w:hAnsi="Times New Roman" w:cs="Times New Roman"/>
                <w:color w:val="000000" w:themeColor="text1"/>
                <w:sz w:val="24"/>
                <w:szCs w:val="24"/>
              </w:rPr>
              <w:t xml:space="preserve"> </w:t>
            </w:r>
            <w:r w:rsidR="008B5D49" w:rsidRPr="00F015B8">
              <w:rPr>
                <w:rFonts w:ascii="Times New Roman" w:eastAsia="Times New Roman" w:hAnsi="Times New Roman" w:cs="Times New Roman"/>
                <w:color w:val="000000" w:themeColor="text1"/>
                <w:sz w:val="24"/>
                <w:szCs w:val="24"/>
              </w:rPr>
              <w:t>ИЗПЪЛНИТЕЛЯТ</w:t>
            </w:r>
            <w:r w:rsidRPr="00F015B8">
              <w:rPr>
                <w:rFonts w:ascii="Times New Roman" w:eastAsia="Times New Roman" w:hAnsi="Times New Roman" w:cs="Times New Roman"/>
                <w:color w:val="000000" w:themeColor="text1"/>
                <w:sz w:val="24"/>
                <w:szCs w:val="24"/>
              </w:rPr>
              <w:t xml:space="preserve"> ще упражнява функциите на авторски надзор в периода от подписване </w:t>
            </w:r>
            <w:r w:rsidRPr="00F015B8">
              <w:rPr>
                <w:rFonts w:ascii="Times New Roman" w:eastAsia="Times New Roman" w:hAnsi="Times New Roman" w:cs="Times New Roman"/>
                <w:color w:val="000000" w:themeColor="text1"/>
                <w:sz w:val="24"/>
                <w:szCs w:val="24"/>
              </w:rPr>
              <w:lastRenderedPageBreak/>
              <w:t>на първия по време Протокол за откриване на строителна площадка и определяне на строителна линия и ниво на строежа</w:t>
            </w:r>
            <w:r w:rsidR="00435473" w:rsidRPr="00F015B8">
              <w:rPr>
                <w:rFonts w:ascii="Times New Roman" w:eastAsia="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rPr>
              <w:t>(Приложение №</w:t>
            </w:r>
            <w:r w:rsidR="00675A3D" w:rsidRPr="00F015B8">
              <w:rPr>
                <w:rFonts w:ascii="Times New Roman" w:eastAsia="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rPr>
              <w:t xml:space="preserve">2 към чл. 7, ал. 3, т. 2 от Наредба № 3 от 31 юли 2003 г. за съставяне на актове и протоколи по време на строителството) до въвеждането на </w:t>
            </w:r>
            <w:r w:rsidR="003D701E" w:rsidRPr="00F015B8">
              <w:rPr>
                <w:rFonts w:ascii="Times New Roman" w:eastAsia="Times New Roman" w:hAnsi="Times New Roman" w:cs="Times New Roman"/>
                <w:color w:val="000000" w:themeColor="text1"/>
                <w:sz w:val="24"/>
                <w:szCs w:val="24"/>
              </w:rPr>
              <w:t>последния по време обект</w:t>
            </w:r>
            <w:r w:rsidRPr="00F015B8">
              <w:rPr>
                <w:rFonts w:ascii="Times New Roman" w:eastAsia="Times New Roman" w:hAnsi="Times New Roman" w:cs="Times New Roman"/>
                <w:color w:val="000000" w:themeColor="text1"/>
                <w:sz w:val="24"/>
                <w:szCs w:val="24"/>
              </w:rPr>
              <w:t xml:space="preserve"> в експлоатация </w:t>
            </w:r>
            <w:r w:rsidR="008E15E5" w:rsidRPr="00F015B8">
              <w:rPr>
                <w:rFonts w:ascii="Times New Roman" w:eastAsia="Times New Roman" w:hAnsi="Times New Roman" w:cs="Times New Roman"/>
                <w:i/>
                <w:color w:val="000000" w:themeColor="text1"/>
                <w:sz w:val="24"/>
                <w:szCs w:val="24"/>
              </w:rPr>
              <w:t>(</w:t>
            </w:r>
            <w:r w:rsidR="00C3393A" w:rsidRPr="00F015B8">
              <w:rPr>
                <w:rFonts w:ascii="Times New Roman" w:eastAsia="Times New Roman" w:hAnsi="Times New Roman" w:cs="Times New Roman"/>
                <w:i/>
                <w:color w:val="000000" w:themeColor="text1"/>
                <w:sz w:val="24"/>
                <w:szCs w:val="24"/>
                <w:lang w:eastAsia="bg-BG"/>
              </w:rPr>
              <w:t xml:space="preserve">с </w:t>
            </w:r>
            <w:r w:rsidR="00AA5ECB" w:rsidRPr="00F015B8">
              <w:rPr>
                <w:rFonts w:ascii="Times New Roman" w:eastAsia="Times New Roman" w:hAnsi="Times New Roman" w:cs="Times New Roman"/>
                <w:i/>
                <w:color w:val="000000" w:themeColor="text1"/>
                <w:sz w:val="24"/>
                <w:szCs w:val="24"/>
                <w:lang w:eastAsia="bg-BG"/>
              </w:rPr>
              <w:t xml:space="preserve">издаване на разрешение за ползване или удостоверение за въвеждане на обекта в експлоатация </w:t>
            </w:r>
            <w:r w:rsidR="009C052B" w:rsidRPr="00F015B8">
              <w:rPr>
                <w:rFonts w:ascii="Times New Roman" w:eastAsia="Times New Roman" w:hAnsi="Times New Roman" w:cs="Times New Roman"/>
                <w:i/>
                <w:color w:val="000000" w:themeColor="text1"/>
                <w:sz w:val="24"/>
                <w:szCs w:val="24"/>
                <w:lang w:eastAsia="bg-BG"/>
              </w:rPr>
              <w:t>в зависимост от категорията на обекта</w:t>
            </w:r>
            <w:r w:rsidR="008E15E5" w:rsidRPr="00F015B8">
              <w:rPr>
                <w:rFonts w:ascii="Times New Roman" w:eastAsia="Times New Roman" w:hAnsi="Times New Roman" w:cs="Times New Roman"/>
                <w:i/>
                <w:color w:val="000000" w:themeColor="text1"/>
                <w:sz w:val="24"/>
                <w:szCs w:val="24"/>
                <w:lang w:eastAsia="bg-BG"/>
              </w:rPr>
              <w:t>)</w:t>
            </w:r>
            <w:r w:rsidRPr="00F015B8">
              <w:rPr>
                <w:rFonts w:ascii="Times New Roman" w:eastAsia="Times New Roman" w:hAnsi="Times New Roman" w:cs="Times New Roman"/>
                <w:i/>
                <w:color w:val="000000" w:themeColor="text1"/>
                <w:sz w:val="24"/>
                <w:szCs w:val="24"/>
              </w:rPr>
              <w:t>.</w:t>
            </w:r>
            <w:r w:rsidRPr="00F015B8">
              <w:rPr>
                <w:rFonts w:ascii="Times New Roman" w:eastAsia="Times New Roman" w:hAnsi="Times New Roman" w:cs="Times New Roman"/>
                <w:color w:val="000000" w:themeColor="text1"/>
                <w:sz w:val="24"/>
                <w:szCs w:val="24"/>
              </w:rPr>
              <w:t xml:space="preserve"> Срокът за изпълнение на услугата е обвързан с продължителността на договор</w:t>
            </w:r>
            <w:r w:rsidR="00474992" w:rsidRPr="00F015B8">
              <w:rPr>
                <w:rFonts w:ascii="Times New Roman" w:eastAsia="Times New Roman" w:hAnsi="Times New Roman" w:cs="Times New Roman"/>
                <w:color w:val="000000" w:themeColor="text1"/>
                <w:sz w:val="24"/>
                <w:szCs w:val="24"/>
              </w:rPr>
              <w:t>а</w:t>
            </w:r>
            <w:r w:rsidRPr="00F015B8">
              <w:rPr>
                <w:rFonts w:ascii="Times New Roman" w:eastAsia="Times New Roman" w:hAnsi="Times New Roman" w:cs="Times New Roman"/>
                <w:color w:val="000000" w:themeColor="text1"/>
                <w:sz w:val="24"/>
                <w:szCs w:val="24"/>
              </w:rPr>
              <w:t xml:space="preserve"> за строителство по проекта</w:t>
            </w:r>
            <w:r w:rsidR="0055027F" w:rsidRPr="00F015B8">
              <w:rPr>
                <w:rFonts w:ascii="Times New Roman" w:eastAsia="Times New Roman" w:hAnsi="Times New Roman" w:cs="Times New Roman"/>
                <w:color w:val="000000" w:themeColor="text1"/>
                <w:sz w:val="24"/>
                <w:szCs w:val="24"/>
              </w:rPr>
              <w:t>.</w:t>
            </w:r>
          </w:p>
          <w:p w14:paraId="2D42E2A3" w14:textId="7C5FB684" w:rsidR="00FA1409" w:rsidRPr="00F015B8" w:rsidRDefault="00FA1409" w:rsidP="00FA1409">
            <w:pPr>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(3)</w:t>
            </w:r>
            <w:r w:rsidRPr="00F015B8">
              <w:rPr>
                <w:rFonts w:ascii="Times New Roman" w:eastAsia="Times New Roman" w:hAnsi="Times New Roman" w:cs="Times New Roman"/>
                <w:color w:val="000000" w:themeColor="text1"/>
                <w:sz w:val="24"/>
                <w:szCs w:val="24"/>
              </w:rPr>
              <w:t xml:space="preserve"> Срокът за изпълнение на настоящата обществена поръчка може да бъде удължен, в случай на удължаване на срока за извършване на инвестицията, съгласно Договора за отпускане на безвъзмездна финансова помощ сключен между ДФЗ и Община Севлиево по проекта. </w:t>
            </w:r>
          </w:p>
          <w:p w14:paraId="26D23C97" w14:textId="10930BE2" w:rsidR="00DA3074" w:rsidRPr="00F015B8" w:rsidRDefault="00DA3074" w:rsidP="00474992">
            <w:pPr>
              <w:spacing w:after="0" w:line="240" w:lineRule="auto"/>
              <w:ind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FA1409" w:rsidRPr="00F015B8">
              <w:rPr>
                <w:rFonts w:ascii="Times New Roman" w:eastAsia="Times New Roman" w:hAnsi="Times New Roman" w:cs="Times New Roman"/>
                <w:b/>
                <w:color w:val="000000" w:themeColor="text1"/>
                <w:sz w:val="24"/>
                <w:szCs w:val="24"/>
                <w:lang w:eastAsia="bg-BG"/>
              </w:rPr>
              <w:t>4</w:t>
            </w:r>
            <w:r w:rsidRPr="00F015B8">
              <w:rPr>
                <w:rFonts w:ascii="Times New Roman" w:eastAsia="Times New Roman" w:hAnsi="Times New Roman" w:cs="Times New Roman"/>
                <w:b/>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bg-BG"/>
              </w:rPr>
              <w:t>Отговорността на ИЗПЪЛНИТЕЛЯ по настоящия договор за извършения авторски надзор е със срокове, съответстващи на гаранционните срокове за изпълнените СМР, съгласно чл. 168, ал. 7 от ЗУТ.</w:t>
            </w:r>
          </w:p>
          <w:p w14:paraId="2B14AAEE" w14:textId="77777777" w:rsidR="00DA3074" w:rsidRPr="00F015B8" w:rsidRDefault="00DA3074" w:rsidP="00B179F9">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52EE458D"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ІV. ПРАВА И ЗАДЪЛЖЕНИЯ НА СТРАНИТЕ</w:t>
            </w:r>
          </w:p>
          <w:p w14:paraId="19EF0AF1"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283756E"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5.</w:t>
            </w:r>
            <w:r w:rsidRPr="00F015B8">
              <w:rPr>
                <w:rFonts w:ascii="Times New Roman" w:eastAsia="Batang" w:hAnsi="Times New Roman" w:cs="Times New Roman"/>
                <w:color w:val="000000" w:themeColor="text1"/>
                <w:sz w:val="24"/>
                <w:szCs w:val="24"/>
              </w:rPr>
              <w:t xml:space="preserve"> ВЪЗЛОЖИТЕЛЯТ има право:</w:t>
            </w:r>
          </w:p>
          <w:p w14:paraId="083CA115"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1.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18FC44E0"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2. Да извършва по всяко време проверки на ИЗПЪЛНИТЕЛЯ по изпълнение на този Договор, както и да иска от ИЗПЪЛНИТЕЛЯ информация относно извършваните СМР, касаеща осъществявания авторски надзор, без с това да пречи на оперативната му дейност.</w:t>
            </w:r>
          </w:p>
          <w:p w14:paraId="20EB1039"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3. При необходимост да изисква от ИЗПЪЛНИТЕЛЯ писмена информация за извършените строителни работи в обекта.</w:t>
            </w:r>
          </w:p>
          <w:p w14:paraId="74DA108A" w14:textId="4DC70DB1" w:rsidR="00DA3074" w:rsidRPr="00F015B8" w:rsidRDefault="00DA3074" w:rsidP="00A01930">
            <w:pPr>
              <w:spacing w:after="60" w:line="240" w:lineRule="atLeast"/>
              <w:ind w:firstLine="708"/>
              <w:jc w:val="both"/>
              <w:rPr>
                <w:rFonts w:ascii="Times New Roman"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 xml:space="preserve">4. Да изисква </w:t>
            </w:r>
            <w:r w:rsidR="00DD0EB6" w:rsidRPr="00F015B8">
              <w:rPr>
                <w:rFonts w:ascii="Times New Roman" w:eastAsia="Batang" w:hAnsi="Times New Roman" w:cs="Times New Roman"/>
                <w:color w:val="000000" w:themeColor="text1"/>
                <w:sz w:val="24"/>
                <w:szCs w:val="24"/>
              </w:rPr>
              <w:t>за</w:t>
            </w:r>
            <w:r w:rsidRPr="00F015B8">
              <w:rPr>
                <w:rFonts w:ascii="Times New Roman" w:eastAsia="Batang" w:hAnsi="Times New Roman" w:cs="Times New Roman"/>
                <w:color w:val="000000" w:themeColor="text1"/>
                <w:sz w:val="24"/>
                <w:szCs w:val="24"/>
              </w:rPr>
              <w:t>мяна на специалисти от екипа на ИЗПЪЛНИТЕЛЯ</w:t>
            </w:r>
            <w:r w:rsidR="00E328BE" w:rsidRPr="00F015B8">
              <w:rPr>
                <w:rFonts w:ascii="Times New Roman" w:eastAsia="Batang" w:hAnsi="Times New Roman" w:cs="Times New Roman"/>
                <w:color w:val="000000" w:themeColor="text1"/>
                <w:sz w:val="24"/>
                <w:szCs w:val="24"/>
              </w:rPr>
              <w:t xml:space="preserve"> съгласно приложения </w:t>
            </w:r>
            <w:r w:rsidR="00D34312" w:rsidRPr="00F015B8">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F015B8">
              <w:rPr>
                <w:rFonts w:ascii="Times New Roman" w:eastAsia="Batang" w:hAnsi="Times New Roman" w:cs="Times New Roman"/>
                <w:color w:val="000000" w:themeColor="text1"/>
                <w:sz w:val="24"/>
                <w:szCs w:val="24"/>
              </w:rPr>
              <w:t>, когато бъде установено неизпълнение на техните задължения, свързани с предмета на Договора</w:t>
            </w:r>
            <w:r w:rsidR="00A01930" w:rsidRPr="00F015B8">
              <w:rPr>
                <w:rFonts w:ascii="Times New Roman" w:eastAsia="Batang" w:hAnsi="Times New Roman" w:cs="Times New Roman"/>
                <w:color w:val="000000" w:themeColor="text1"/>
                <w:sz w:val="24"/>
                <w:szCs w:val="24"/>
              </w:rPr>
              <w:t xml:space="preserve">, извършена по надлежен начин  с предварително одобрение на ВЪЗЛОЖИТЕЛЯ с експерт със същата или по-висока квалификация, притежаващ </w:t>
            </w:r>
            <w:r w:rsidR="00A01930" w:rsidRPr="00F015B8">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r w:rsidR="007E6234" w:rsidRPr="00F015B8">
              <w:rPr>
                <w:rFonts w:ascii="Times New Roman" w:hAnsi="Times New Roman" w:cs="Times New Roman"/>
                <w:color w:val="000000" w:themeColor="text1"/>
                <w:sz w:val="24"/>
                <w:szCs w:val="24"/>
              </w:rPr>
              <w:t>.</w:t>
            </w:r>
            <w:r w:rsidR="00A01930" w:rsidRPr="00F015B8">
              <w:rPr>
                <w:rFonts w:ascii="Times New Roman" w:eastAsia="Batang" w:hAnsi="Times New Roman" w:cs="Times New Roman"/>
                <w:color w:val="000000" w:themeColor="text1"/>
                <w:sz w:val="24"/>
                <w:szCs w:val="24"/>
              </w:rPr>
              <w:t xml:space="preserve"> </w:t>
            </w:r>
          </w:p>
          <w:p w14:paraId="6CB97EAB"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33D6A5F"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6.</w:t>
            </w:r>
            <w:r w:rsidRPr="00F015B8">
              <w:rPr>
                <w:rFonts w:ascii="Times New Roman" w:eastAsia="Batang" w:hAnsi="Times New Roman" w:cs="Times New Roman"/>
                <w:color w:val="000000" w:themeColor="text1"/>
                <w:sz w:val="24"/>
                <w:szCs w:val="24"/>
              </w:rPr>
              <w:t xml:space="preserve"> ВЪЗЛОЖИТЕЛЯТ се задължава:</w:t>
            </w:r>
          </w:p>
          <w:p w14:paraId="062688EB"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1. Да заплати на ИЗПЪЛНИТЕЛЯ възнаграждение в размер, при условия и в срокове съгласно настоящия договор.</w:t>
            </w:r>
          </w:p>
          <w:p w14:paraId="0F5F6103"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2.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5919680F"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3. Да осигури достъп на ИЗПЪЛНИТЕЛЯ – персонала, който ще осъществява авторския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EB9FB97"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4.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7FF59828"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lastRenderedPageBreak/>
              <w:t>5. 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0BDB419A"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6. 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75706937" w14:textId="27607AD1"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 xml:space="preserve">7. </w:t>
            </w:r>
            <w:r w:rsidRPr="00F015B8">
              <w:rPr>
                <w:rFonts w:ascii="Times New Roman" w:hAnsi="Times New Roman" w:cs="Times New Roman"/>
                <w:color w:val="000000" w:themeColor="text1"/>
                <w:sz w:val="24"/>
                <w:szCs w:val="24"/>
              </w:rPr>
              <w:t xml:space="preserve"> </w:t>
            </w:r>
            <w:r w:rsidRPr="00F015B8">
              <w:rPr>
                <w:rFonts w:ascii="Times New Roman" w:eastAsia="Batang" w:hAnsi="Times New Roman" w:cs="Times New Roman"/>
                <w:color w:val="000000" w:themeColor="text1"/>
                <w:sz w:val="24"/>
                <w:szCs w:val="24"/>
              </w:rPr>
              <w:t>Да уведоми писмено ИЗПЪЛНИТЕЛЯ за датата на откриване на строителна площадка и подписване на Протокол Обр. 2 от чл.7, ал.3, т.2 от Наредба № 3/31.07.2003 г.</w:t>
            </w:r>
          </w:p>
          <w:p w14:paraId="74814CA0" w14:textId="1CCDF0E2"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8. Чрез упълномощените си длъжностни лица да уведомява ИЗПЪЛНИТЕЛЯ най-малко един ден предварително за необходимостта от авторски надзор</w:t>
            </w:r>
            <w:r w:rsidR="004A5087" w:rsidRPr="00F015B8">
              <w:rPr>
                <w:rFonts w:ascii="Times New Roman" w:eastAsia="Batang" w:hAnsi="Times New Roman" w:cs="Times New Roman"/>
                <w:color w:val="000000" w:themeColor="text1"/>
                <w:sz w:val="24"/>
                <w:szCs w:val="24"/>
              </w:rPr>
              <w:t>.</w:t>
            </w:r>
          </w:p>
          <w:p w14:paraId="17F15E81"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1C34A24"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7.</w:t>
            </w:r>
            <w:r w:rsidRPr="00F015B8">
              <w:rPr>
                <w:rFonts w:ascii="Times New Roman" w:eastAsia="Batang" w:hAnsi="Times New Roman" w:cs="Times New Roman"/>
                <w:color w:val="000000" w:themeColor="text1"/>
                <w:sz w:val="24"/>
                <w:szCs w:val="24"/>
              </w:rPr>
              <w:t xml:space="preserve"> ИЗПЪЛНИТЕЛЯТ има право:</w:t>
            </w:r>
          </w:p>
          <w:p w14:paraId="5C00014C"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1. Да получи уговореното възнаграждение при условията и в сроковете, посочени в настоящия договор.</w:t>
            </w:r>
          </w:p>
          <w:p w14:paraId="073E9F9F"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rPr>
              <w:t>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087E5688"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F015B8">
              <w:rPr>
                <w:rFonts w:ascii="Times New Roman" w:eastAsia="Batang" w:hAnsi="Times New Roman" w:cs="Times New Roman"/>
                <w:color w:val="000000" w:themeColor="text1"/>
                <w:sz w:val="24"/>
                <w:szCs w:val="24"/>
                <w:lang w:eastAsia="bg-BG"/>
              </w:rPr>
              <w:t xml:space="preserve">3. Да осъществява авторския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w:t>
            </w:r>
          </w:p>
          <w:p w14:paraId="776AB5D6" w14:textId="0F48989D" w:rsidR="00DA3074" w:rsidRPr="00F015B8" w:rsidRDefault="00DA3074" w:rsidP="004A5087">
            <w:pPr>
              <w:spacing w:after="0" w:line="240" w:lineRule="auto"/>
              <w:ind w:firstLine="720"/>
              <w:jc w:val="both"/>
              <w:rPr>
                <w:rFonts w:ascii="Times New Roman" w:eastAsia="Batang" w:hAnsi="Times New Roman" w:cs="Times New Roman"/>
                <w:color w:val="000000" w:themeColor="text1"/>
                <w:sz w:val="24"/>
                <w:szCs w:val="24"/>
                <w:lang w:eastAsia="bg-BG"/>
              </w:rPr>
            </w:pPr>
            <w:r w:rsidRPr="00F015B8">
              <w:rPr>
                <w:rFonts w:ascii="Times New Roman" w:eastAsia="Batang" w:hAnsi="Times New Roman" w:cs="Times New Roman"/>
                <w:color w:val="000000" w:themeColor="text1"/>
                <w:sz w:val="24"/>
                <w:szCs w:val="24"/>
                <w:lang w:eastAsia="bg-BG"/>
              </w:rPr>
              <w:t>4. Да вписва в заповедната книга на строежа разпорежданията си по изпълнение на СМР</w:t>
            </w:r>
            <w:r w:rsidR="004A5087" w:rsidRPr="00F015B8">
              <w:rPr>
                <w:rFonts w:ascii="Times New Roman" w:eastAsia="Batang" w:hAnsi="Times New Roman" w:cs="Times New Roman"/>
                <w:color w:val="000000" w:themeColor="text1"/>
                <w:sz w:val="24"/>
                <w:szCs w:val="24"/>
                <w:lang w:eastAsia="bg-BG"/>
              </w:rPr>
              <w:t>.</w:t>
            </w:r>
          </w:p>
          <w:p w14:paraId="6F1383D1" w14:textId="626E9FE2" w:rsidR="00DD0EB6" w:rsidRPr="00F015B8" w:rsidRDefault="00DD0EB6" w:rsidP="00BE0B1C">
            <w:pPr>
              <w:spacing w:after="60" w:line="240" w:lineRule="atLeast"/>
              <w:ind w:firstLine="708"/>
              <w:jc w:val="both"/>
              <w:rPr>
                <w:rFonts w:ascii="Times New Roman" w:hAnsi="Times New Roman" w:cs="Times New Roman"/>
                <w:color w:val="000000" w:themeColor="text1"/>
                <w:sz w:val="24"/>
                <w:szCs w:val="24"/>
              </w:rPr>
            </w:pPr>
            <w:r w:rsidRPr="00F015B8">
              <w:rPr>
                <w:rFonts w:ascii="Times New Roman" w:eastAsia="Batang" w:hAnsi="Times New Roman" w:cs="Times New Roman"/>
                <w:color w:val="000000" w:themeColor="text1"/>
                <w:sz w:val="24"/>
                <w:szCs w:val="24"/>
                <w:lang w:eastAsia="bg-BG"/>
              </w:rPr>
              <w:t xml:space="preserve">5. Да иска замяна </w:t>
            </w:r>
            <w:r w:rsidRPr="00F015B8">
              <w:rPr>
                <w:rFonts w:ascii="Times New Roman" w:eastAsia="Batang" w:hAnsi="Times New Roman" w:cs="Times New Roman"/>
                <w:color w:val="000000" w:themeColor="text1"/>
                <w:sz w:val="24"/>
                <w:szCs w:val="24"/>
              </w:rPr>
              <w:t xml:space="preserve">на специалисти от екипа си съгласно приложения </w:t>
            </w:r>
            <w:r w:rsidRPr="00F015B8">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F015B8">
              <w:rPr>
                <w:rFonts w:ascii="Times New Roman" w:eastAsia="Batang" w:hAnsi="Times New Roman" w:cs="Times New Roman"/>
                <w:color w:val="000000" w:themeColor="text1"/>
                <w:sz w:val="24"/>
                <w:szCs w:val="24"/>
              </w:rPr>
              <w:t xml:space="preserve"> при обективна невъзможност за изпълнение на задълженията на даден експерт. Замяната следва да се извърши по надлежен начин  с предварително одобрение на ВЪЗЛОЖИТЕЛЯ с експерт със същата или по-висока квалификация, притежаващ </w:t>
            </w:r>
            <w:r w:rsidRPr="00F015B8">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14:paraId="53CEB81F"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p>
          <w:p w14:paraId="3C7A4DF6"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8.</w:t>
            </w:r>
            <w:r w:rsidRPr="00F015B8">
              <w:rPr>
                <w:rFonts w:ascii="Times New Roman" w:eastAsia="Batang" w:hAnsi="Times New Roman" w:cs="Times New Roman"/>
                <w:color w:val="000000" w:themeColor="text1"/>
                <w:sz w:val="24"/>
                <w:szCs w:val="24"/>
              </w:rPr>
              <w:t xml:space="preserve"> ИЗПЪЛНИТЕЛЯТ сe задължава:</w:t>
            </w:r>
          </w:p>
          <w:p w14:paraId="3B0DA1E5" w14:textId="620EF5B4"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rPr>
              <w:t>(1)</w:t>
            </w:r>
            <w:r w:rsidRPr="00F015B8">
              <w:rPr>
                <w:rFonts w:ascii="Times New Roman" w:eastAsia="Times New Roman" w:hAnsi="Times New Roman" w:cs="Times New Roman"/>
                <w:color w:val="000000" w:themeColor="text1"/>
                <w:sz w:val="24"/>
                <w:szCs w:val="24"/>
              </w:rPr>
              <w:t xml:space="preserve"> </w:t>
            </w:r>
            <w:r w:rsidRPr="00F015B8">
              <w:rPr>
                <w:rFonts w:ascii="Times New Roman" w:eastAsia="Batang" w:hAnsi="Times New Roman" w:cs="Times New Roman"/>
                <w:color w:val="000000" w:themeColor="text1"/>
                <w:sz w:val="24"/>
                <w:szCs w:val="24"/>
                <w:lang w:eastAsia="bg-BG"/>
              </w:rPr>
              <w:t>Да упражнява авторски надзор по смисъла на чл. 162 от ЗУТ за строежа в съответствие с одобрени</w:t>
            </w:r>
            <w:r w:rsidR="0086751E" w:rsidRPr="00F015B8">
              <w:rPr>
                <w:rFonts w:ascii="Times New Roman" w:eastAsia="Batang" w:hAnsi="Times New Roman" w:cs="Times New Roman"/>
                <w:color w:val="000000" w:themeColor="text1"/>
                <w:sz w:val="24"/>
                <w:szCs w:val="24"/>
                <w:lang w:eastAsia="bg-BG"/>
              </w:rPr>
              <w:t>те</w:t>
            </w:r>
            <w:r w:rsidRPr="00F015B8">
              <w:rPr>
                <w:rFonts w:ascii="Times New Roman" w:eastAsia="Batang" w:hAnsi="Times New Roman" w:cs="Times New Roman"/>
                <w:color w:val="000000" w:themeColor="text1"/>
                <w:sz w:val="24"/>
                <w:szCs w:val="24"/>
                <w:lang w:eastAsia="bg-BG"/>
              </w:rPr>
              <w:t xml:space="preserve"> инвестицион</w:t>
            </w:r>
            <w:r w:rsidR="0086751E" w:rsidRPr="00F015B8">
              <w:rPr>
                <w:rFonts w:ascii="Times New Roman" w:eastAsia="Batang" w:hAnsi="Times New Roman" w:cs="Times New Roman"/>
                <w:color w:val="000000" w:themeColor="text1"/>
                <w:sz w:val="24"/>
                <w:szCs w:val="24"/>
                <w:lang w:eastAsia="bg-BG"/>
              </w:rPr>
              <w:t>ни</w:t>
            </w:r>
            <w:r w:rsidRPr="00F015B8">
              <w:rPr>
                <w:rFonts w:ascii="Times New Roman" w:eastAsia="Batang" w:hAnsi="Times New Roman" w:cs="Times New Roman"/>
                <w:color w:val="000000" w:themeColor="text1"/>
                <w:sz w:val="24"/>
                <w:szCs w:val="24"/>
                <w:lang w:eastAsia="bg-BG"/>
              </w:rPr>
              <w:t xml:space="preserve"> проект</w:t>
            </w:r>
            <w:r w:rsidR="0086751E" w:rsidRPr="00F015B8">
              <w:rPr>
                <w:rFonts w:ascii="Times New Roman" w:eastAsia="Batang" w:hAnsi="Times New Roman" w:cs="Times New Roman"/>
                <w:color w:val="000000" w:themeColor="text1"/>
                <w:sz w:val="24"/>
                <w:szCs w:val="24"/>
                <w:lang w:eastAsia="bg-BG"/>
              </w:rPr>
              <w:t>и</w:t>
            </w:r>
            <w:r w:rsidRPr="00F015B8">
              <w:rPr>
                <w:rFonts w:ascii="Times New Roman" w:eastAsia="Batang" w:hAnsi="Times New Roman" w:cs="Times New Roman"/>
                <w:color w:val="000000" w:themeColor="text1"/>
                <w:sz w:val="24"/>
                <w:szCs w:val="24"/>
                <w:lang w:eastAsia="bg-BG"/>
              </w:rPr>
              <w:t>, техническите спецификации,</w:t>
            </w:r>
            <w:r w:rsidR="004A5087" w:rsidRPr="00F015B8">
              <w:rPr>
                <w:rFonts w:ascii="Times New Roman" w:eastAsia="Batang" w:hAnsi="Times New Roman" w:cs="Times New Roman"/>
                <w:color w:val="000000" w:themeColor="text1"/>
                <w:sz w:val="24"/>
                <w:szCs w:val="24"/>
                <w:lang w:eastAsia="bg-BG"/>
              </w:rPr>
              <w:t xml:space="preserve"> </w:t>
            </w:r>
            <w:r w:rsidRPr="00F015B8">
              <w:rPr>
                <w:rFonts w:ascii="Times New Roman" w:eastAsia="Batang" w:hAnsi="Times New Roman" w:cs="Times New Roman"/>
                <w:color w:val="000000" w:themeColor="text1"/>
                <w:sz w:val="24"/>
                <w:szCs w:val="24"/>
                <w:lang w:eastAsia="bg-BG"/>
              </w:rPr>
              <w:t xml:space="preserve">договора за извършването на възложените СМР и останалите изисквания за изпълнение </w:t>
            </w:r>
            <w:r w:rsidR="006142BC" w:rsidRPr="00F015B8">
              <w:rPr>
                <w:rFonts w:ascii="Times New Roman" w:eastAsia="Batang" w:hAnsi="Times New Roman" w:cs="Times New Roman"/>
                <w:color w:val="000000" w:themeColor="text1"/>
                <w:sz w:val="24"/>
                <w:szCs w:val="24"/>
                <w:lang w:eastAsia="bg-BG"/>
              </w:rPr>
              <w:t xml:space="preserve">на </w:t>
            </w:r>
            <w:r w:rsidRPr="00F015B8">
              <w:rPr>
                <w:rFonts w:ascii="Times New Roman" w:eastAsia="Batang" w:hAnsi="Times New Roman" w:cs="Times New Roman"/>
                <w:color w:val="000000" w:themeColor="text1"/>
                <w:sz w:val="24"/>
                <w:szCs w:val="24"/>
                <w:lang w:eastAsia="bg-BG"/>
              </w:rPr>
              <w:t>Договора и въвеждане на строежа/обекта в експлоатация чрез квалифицирани специалисти, определени за надзор по съответните проектни части.</w:t>
            </w:r>
          </w:p>
          <w:p w14:paraId="163821A5" w14:textId="0C2698A4" w:rsidR="004A5087" w:rsidRPr="00F015B8" w:rsidRDefault="00DA3074" w:rsidP="002F1C6F">
            <w:pPr>
              <w:spacing w:after="0" w:line="240" w:lineRule="auto"/>
              <w:ind w:firstLine="720"/>
              <w:jc w:val="both"/>
              <w:rPr>
                <w:rFonts w:ascii="Times New Roman" w:eastAsia="Batang"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rPr>
              <w:t>(2)</w:t>
            </w:r>
            <w:r w:rsidRPr="00F015B8">
              <w:rPr>
                <w:rFonts w:ascii="Times New Roman" w:eastAsia="Times New Roman" w:hAnsi="Times New Roman" w:cs="Times New Roman"/>
                <w:color w:val="000000" w:themeColor="text1"/>
                <w:sz w:val="24"/>
                <w:szCs w:val="24"/>
              </w:rPr>
              <w:t xml:space="preserve"> </w:t>
            </w:r>
            <w:r w:rsidRPr="00F015B8">
              <w:rPr>
                <w:rFonts w:ascii="Times New Roman" w:eastAsia="Batang" w:hAnsi="Times New Roman" w:cs="Times New Roman"/>
                <w:color w:val="000000" w:themeColor="text1"/>
                <w:sz w:val="24"/>
                <w:szCs w:val="24"/>
                <w:lang w:eastAsia="bg-BG"/>
              </w:rPr>
              <w:t>В изпълнение на тези задължения ИЗПЪЛНИТЕЛЯТ</w:t>
            </w:r>
            <w:r w:rsidR="002F1C6F" w:rsidRPr="00F015B8">
              <w:rPr>
                <w:rFonts w:ascii="Times New Roman" w:eastAsia="Batang" w:hAnsi="Times New Roman" w:cs="Times New Roman"/>
                <w:color w:val="000000" w:themeColor="text1"/>
                <w:sz w:val="24"/>
                <w:szCs w:val="24"/>
                <w:lang w:eastAsia="bg-BG"/>
              </w:rPr>
              <w:t xml:space="preserve"> следва да</w:t>
            </w:r>
            <w:r w:rsidRPr="00F015B8">
              <w:rPr>
                <w:rFonts w:ascii="Times New Roman" w:eastAsia="Batang" w:hAnsi="Times New Roman" w:cs="Times New Roman"/>
                <w:color w:val="000000" w:themeColor="text1"/>
                <w:sz w:val="24"/>
                <w:szCs w:val="24"/>
                <w:lang w:eastAsia="bg-BG"/>
              </w:rPr>
              <w:t xml:space="preserve">: </w:t>
            </w:r>
          </w:p>
          <w:p w14:paraId="4257D4FC" w14:textId="77777777" w:rsidR="002F1C6F" w:rsidRPr="00F015B8" w:rsidRDefault="004A5087"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F015B8">
              <w:rPr>
                <w:rFonts w:ascii="Times New Roman" w:eastAsia="Times New Roman" w:hAnsi="Times New Roman" w:cs="Times New Roman"/>
                <w:color w:val="000000" w:themeColor="text1"/>
                <w:sz w:val="24"/>
                <w:szCs w:val="24"/>
              </w:rPr>
              <w:t xml:space="preserve">1. </w:t>
            </w:r>
            <w:r w:rsidR="002F1C6F" w:rsidRPr="00F015B8">
              <w:rPr>
                <w:rFonts w:ascii="Times New Roman" w:eastAsia="Times New Roman" w:hAnsi="Times New Roman" w:cs="Times New Roman"/>
                <w:color w:val="000000" w:themeColor="text1"/>
                <w:sz w:val="24"/>
                <w:szCs w:val="24"/>
              </w:rPr>
              <w:t xml:space="preserve"> Да упражнява авторски надзор по смисъла на чл. 162 от Закона за устройство на територията (ЗУТ</w:t>
            </w:r>
            <w:r w:rsidR="002F1C6F" w:rsidRPr="00F015B8">
              <w:rPr>
                <w:rFonts w:ascii="Times New Roman" w:eastAsia="Times New Roman" w:hAnsi="Times New Roman" w:cs="Times New Roman"/>
                <w:bCs/>
                <w:color w:val="000000" w:themeColor="text1"/>
                <w:sz w:val="24"/>
                <w:szCs w:val="24"/>
              </w:rPr>
              <w:t xml:space="preserve">) и носи отговорност за </w:t>
            </w:r>
            <w:r w:rsidR="002F1C6F" w:rsidRPr="00F015B8">
              <w:rPr>
                <w:rFonts w:ascii="Times New Roman" w:eastAsia="Times New Roman" w:hAnsi="Times New Roman" w:cs="Times New Roman"/>
                <w:color w:val="000000" w:themeColor="text1"/>
                <w:sz w:val="24"/>
                <w:szCs w:val="24"/>
              </w:rPr>
              <w:t>изпълнение на строежа съобразно одобрените инвестиционни проекти и изискванията по чл. 169, ал. 1 и 2 от ЗУТ.</w:t>
            </w:r>
          </w:p>
          <w:p w14:paraId="5F0989B5" w14:textId="77777777" w:rsidR="002F1C6F" w:rsidRPr="00F015B8"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F015B8">
              <w:rPr>
                <w:rFonts w:ascii="Times New Roman" w:eastAsia="Times New Roman" w:hAnsi="Times New Roman" w:cs="Times New Roman"/>
                <w:color w:val="000000" w:themeColor="text1"/>
                <w:sz w:val="24"/>
                <w:szCs w:val="24"/>
              </w:rPr>
              <w:t>2. Да посещава обекта/строежа по време на упражняване на авторски</w:t>
            </w:r>
            <w:r w:rsidRPr="00F015B8">
              <w:rPr>
                <w:rFonts w:ascii="Times New Roman" w:eastAsia="Times New Roman" w:hAnsi="Times New Roman" w:cs="Times New Roman"/>
                <w:bCs/>
                <w:color w:val="000000" w:themeColor="text1"/>
                <w:sz w:val="24"/>
                <w:szCs w:val="24"/>
              </w:rPr>
              <w:t>я надзор.</w:t>
            </w:r>
          </w:p>
          <w:p w14:paraId="773BC6A1" w14:textId="77777777" w:rsidR="002F1C6F" w:rsidRPr="00F015B8"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F015B8">
              <w:rPr>
                <w:rFonts w:ascii="Times New Roman" w:eastAsia="Times New Roman" w:hAnsi="Times New Roman" w:cs="Times New Roman"/>
                <w:color w:val="000000" w:themeColor="text1"/>
                <w:sz w:val="24"/>
                <w:szCs w:val="24"/>
              </w:rPr>
              <w:t>3. Да участва при съставянето на всички изискващи се протоколи и актове по време на строителството.</w:t>
            </w:r>
          </w:p>
          <w:p w14:paraId="2DA3B9C8" w14:textId="43FBC599" w:rsidR="002F1C6F" w:rsidRPr="00F015B8"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F015B8">
              <w:rPr>
                <w:rFonts w:ascii="Times New Roman" w:eastAsia="Times New Roman" w:hAnsi="Times New Roman" w:cs="Times New Roman"/>
                <w:color w:val="000000" w:themeColor="text1"/>
                <w:sz w:val="24"/>
                <w:szCs w:val="24"/>
              </w:rPr>
              <w:t xml:space="preserve">4. По искане на </w:t>
            </w:r>
            <w:r w:rsidR="00DC0ADC" w:rsidRPr="00F015B8">
              <w:rPr>
                <w:rFonts w:ascii="Times New Roman" w:eastAsia="Times New Roman" w:hAnsi="Times New Roman" w:cs="Times New Roman"/>
                <w:color w:val="000000" w:themeColor="text1"/>
                <w:sz w:val="24"/>
                <w:szCs w:val="24"/>
              </w:rPr>
              <w:t xml:space="preserve">ВЪЗЛОЖИТЕЛЯ </w:t>
            </w:r>
            <w:r w:rsidRPr="00F015B8">
              <w:rPr>
                <w:rFonts w:ascii="Times New Roman" w:eastAsia="Times New Roman" w:hAnsi="Times New Roman" w:cs="Times New Roman"/>
                <w:color w:val="000000" w:themeColor="text1"/>
                <w:sz w:val="24"/>
                <w:szCs w:val="24"/>
              </w:rPr>
              <w:t>да участва при съставяне на  актове и протоколи извън фиксираните в Наредба № 3 от 31.07.2003 г. за съставяне на актове и протоколи по време на строителството.</w:t>
            </w:r>
          </w:p>
          <w:p w14:paraId="0C3BBE9C" w14:textId="6F99EE6C" w:rsidR="002F1C6F" w:rsidRPr="00F015B8"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F015B8">
              <w:rPr>
                <w:rFonts w:ascii="Times New Roman" w:eastAsia="Times New Roman" w:hAnsi="Times New Roman" w:cs="Times New Roman"/>
                <w:color w:val="000000" w:themeColor="text1"/>
                <w:sz w:val="24"/>
                <w:szCs w:val="24"/>
              </w:rPr>
              <w:t>5. Да не разрешава допускането на съществени отклонения от одобрени</w:t>
            </w:r>
            <w:r w:rsidR="006142BC" w:rsidRPr="00F015B8">
              <w:rPr>
                <w:rFonts w:ascii="Times New Roman" w:eastAsia="Times New Roman" w:hAnsi="Times New Roman" w:cs="Times New Roman"/>
                <w:color w:val="000000" w:themeColor="text1"/>
                <w:sz w:val="24"/>
                <w:szCs w:val="24"/>
              </w:rPr>
              <w:t>те</w:t>
            </w:r>
            <w:r w:rsidRPr="00F015B8">
              <w:rPr>
                <w:rFonts w:ascii="Times New Roman" w:eastAsia="Times New Roman" w:hAnsi="Times New Roman" w:cs="Times New Roman"/>
                <w:color w:val="000000" w:themeColor="text1"/>
                <w:sz w:val="24"/>
                <w:szCs w:val="24"/>
              </w:rPr>
              <w:t xml:space="preserve"> инвестицион</w:t>
            </w:r>
            <w:r w:rsidR="006142BC" w:rsidRPr="00F015B8">
              <w:rPr>
                <w:rFonts w:ascii="Times New Roman" w:eastAsia="Times New Roman" w:hAnsi="Times New Roman" w:cs="Times New Roman"/>
                <w:color w:val="000000" w:themeColor="text1"/>
                <w:sz w:val="24"/>
                <w:szCs w:val="24"/>
              </w:rPr>
              <w:t>ни</w:t>
            </w:r>
            <w:r w:rsidRPr="00F015B8">
              <w:rPr>
                <w:rFonts w:ascii="Times New Roman" w:eastAsia="Times New Roman" w:hAnsi="Times New Roman" w:cs="Times New Roman"/>
                <w:color w:val="000000" w:themeColor="text1"/>
                <w:sz w:val="24"/>
                <w:szCs w:val="24"/>
              </w:rPr>
              <w:t xml:space="preserve"> проект</w:t>
            </w:r>
            <w:r w:rsidR="006142BC" w:rsidRPr="00F015B8">
              <w:rPr>
                <w:rFonts w:ascii="Times New Roman" w:eastAsia="Times New Roman" w:hAnsi="Times New Roman" w:cs="Times New Roman"/>
                <w:color w:val="000000" w:themeColor="text1"/>
                <w:sz w:val="24"/>
                <w:szCs w:val="24"/>
              </w:rPr>
              <w:t>и</w:t>
            </w:r>
            <w:r w:rsidRPr="00F015B8">
              <w:rPr>
                <w:rFonts w:ascii="Times New Roman" w:eastAsia="Times New Roman" w:hAnsi="Times New Roman" w:cs="Times New Roman"/>
                <w:color w:val="000000" w:themeColor="text1"/>
                <w:sz w:val="24"/>
                <w:szCs w:val="24"/>
              </w:rPr>
              <w:t xml:space="preserve"> по време на строителството на строежа, а при необходимост да се спазва разпоредбата на чл. </w:t>
            </w:r>
            <w:r w:rsidRPr="00F015B8">
              <w:rPr>
                <w:rFonts w:ascii="Times New Roman" w:eastAsia="Times New Roman" w:hAnsi="Times New Roman" w:cs="Times New Roman"/>
                <w:color w:val="000000" w:themeColor="text1"/>
                <w:sz w:val="24"/>
                <w:szCs w:val="24"/>
              </w:rPr>
              <w:lastRenderedPageBreak/>
              <w:t>154, ал. 5 от ЗУТ.</w:t>
            </w:r>
          </w:p>
          <w:p w14:paraId="6B0C2F0D" w14:textId="4C4CBB7C"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6. Да осъществява контрол на количествата, качеството и съответствието на изпълняваните строителни и монтажни работи и влаганите материали с договора за изпълнение на строителството, както и други дейности – предмет на договора.</w:t>
            </w:r>
          </w:p>
          <w:p w14:paraId="0AA4E5C6" w14:textId="77777777"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7. Да прави предписания и дава технически решения за точното спазване на проекта и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14:paraId="40BA8A48" w14:textId="1042EB0A"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 xml:space="preserve">8. Да осигурява възможност на </w:t>
            </w:r>
            <w:r w:rsidR="007E6234" w:rsidRPr="00F015B8">
              <w:rPr>
                <w:rFonts w:ascii="Times New Roman" w:eastAsia="Times New Roman" w:hAnsi="Times New Roman" w:cs="Times New Roman"/>
                <w:color w:val="000000" w:themeColor="text1"/>
                <w:sz w:val="24"/>
                <w:szCs w:val="24"/>
              </w:rPr>
              <w:t>ВЪЗЛОЖИТЕЛЯ</w:t>
            </w:r>
            <w:r w:rsidRPr="00F015B8">
              <w:rPr>
                <w:rFonts w:ascii="Times New Roman" w:eastAsia="Times New Roman" w:hAnsi="Times New Roman" w:cs="Times New Roman"/>
                <w:color w:val="000000" w:themeColor="text1"/>
                <w:sz w:val="24"/>
                <w:szCs w:val="24"/>
              </w:rPr>
              <w:t xml:space="preserve"> да следи процеса на работа и да съгласува с него предварително всички решения и действия.</w:t>
            </w:r>
          </w:p>
          <w:p w14:paraId="2542B64A" w14:textId="25DCBB73"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 xml:space="preserve">9. Да съгласува с ВЪЗЛОЖИТЕЛЯ всяко свое решение/предписание/съгласие за извършване на работи, водещи до промяна в количествено-стойностните сметки. </w:t>
            </w:r>
          </w:p>
          <w:p w14:paraId="730C138F" w14:textId="67E17264"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10. Да извършва експертни дейности и консултации.</w:t>
            </w:r>
          </w:p>
          <w:p w14:paraId="31574D49" w14:textId="409C38F5"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11. При необходимост да изготвя екзекутивната документация на строежа.</w:t>
            </w:r>
          </w:p>
          <w:p w14:paraId="7D3CB891" w14:textId="43F385BF"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12. Да оказва всестранна техническа помощ и консултации за решаване на проблеми, възникнали в процеса на изграждане на обекта</w:t>
            </w:r>
            <w:r w:rsidR="00CC4301" w:rsidRPr="00F015B8">
              <w:rPr>
                <w:rFonts w:ascii="Times New Roman" w:eastAsia="Times New Roman" w:hAnsi="Times New Roman" w:cs="Times New Roman"/>
                <w:color w:val="000000" w:themeColor="text1"/>
                <w:sz w:val="24"/>
                <w:szCs w:val="24"/>
              </w:rPr>
              <w:t>.</w:t>
            </w:r>
          </w:p>
          <w:p w14:paraId="0CCD4C02" w14:textId="31CA4CAA" w:rsidR="002F1C6F" w:rsidRPr="00F015B8"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13. Да дава предписания при обстоятелства, които водят до изменения на проекта, допустими по Закона за устройство на територията.</w:t>
            </w:r>
          </w:p>
          <w:p w14:paraId="6D947D63" w14:textId="0C861750" w:rsidR="00B81339" w:rsidRPr="00F015B8" w:rsidRDefault="00DA3074" w:rsidP="00CC4301">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F015B8">
              <w:rPr>
                <w:rFonts w:ascii="Times New Roman" w:hAnsi="Times New Roman" w:cs="Times New Roman"/>
                <w:b/>
                <w:color w:val="000000" w:themeColor="text1"/>
                <w:sz w:val="24"/>
                <w:szCs w:val="24"/>
              </w:rPr>
              <w:t>(</w:t>
            </w:r>
            <w:r w:rsidR="001E107D" w:rsidRPr="00F015B8">
              <w:rPr>
                <w:rFonts w:ascii="Times New Roman" w:hAnsi="Times New Roman" w:cs="Times New Roman"/>
                <w:b/>
                <w:color w:val="000000" w:themeColor="text1"/>
                <w:sz w:val="24"/>
                <w:szCs w:val="24"/>
              </w:rPr>
              <w:t>3</w:t>
            </w:r>
            <w:r w:rsidRPr="00F015B8">
              <w:rPr>
                <w:rFonts w:ascii="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w:t>
            </w:r>
            <w:r w:rsidR="00C80053" w:rsidRPr="00F015B8">
              <w:rPr>
                <w:rFonts w:ascii="Times New Roman" w:eastAsia="Times New Roman" w:hAnsi="Times New Roman" w:cs="Times New Roman"/>
                <w:color w:val="000000" w:themeColor="text1"/>
                <w:spacing w:val="-2"/>
                <w:sz w:val="24"/>
                <w:szCs w:val="24"/>
                <w:lang w:eastAsia="ar-SA"/>
              </w:rPr>
              <w:t xml:space="preserve">(НУРЗЗПС) – </w:t>
            </w:r>
            <w:r w:rsidRPr="00F015B8">
              <w:rPr>
                <w:rFonts w:ascii="Times New Roman" w:eastAsia="Times New Roman" w:hAnsi="Times New Roman" w:cs="Times New Roman"/>
                <w:color w:val="000000" w:themeColor="text1"/>
                <w:spacing w:val="-2"/>
                <w:sz w:val="24"/>
                <w:szCs w:val="24"/>
                <w:lang w:eastAsia="ar-SA"/>
              </w:rPr>
              <w:t>ДВ бр.17 от 2004 год.</w:t>
            </w:r>
            <w:r w:rsidR="00C80053" w:rsidRPr="00F015B8">
              <w:rPr>
                <w:rFonts w:ascii="Times New Roman" w:eastAsia="Times New Roman" w:hAnsi="Times New Roman" w:cs="Times New Roman"/>
                <w:color w:val="000000" w:themeColor="text1"/>
                <w:spacing w:val="-2"/>
                <w:sz w:val="24"/>
                <w:szCs w:val="24"/>
                <w:lang w:eastAsia="ar-SA"/>
              </w:rPr>
              <w:t>,</w:t>
            </w:r>
            <w:r w:rsidRPr="00F015B8">
              <w:rPr>
                <w:rFonts w:ascii="Times New Roman" w:eastAsia="Times New Roman" w:hAnsi="Times New Roman" w:cs="Times New Roman"/>
                <w:color w:val="000000" w:themeColor="text1"/>
                <w:spacing w:val="-2"/>
                <w:sz w:val="24"/>
                <w:szCs w:val="24"/>
                <w:lang w:eastAsia="ar-SA"/>
              </w:rPr>
              <w:t xml:space="preserve"> </w:t>
            </w:r>
            <w:r w:rsidR="00C80053" w:rsidRPr="00F015B8">
              <w:rPr>
                <w:rFonts w:ascii="Times New Roman" w:eastAsia="Times New Roman" w:hAnsi="Times New Roman" w:cs="Times New Roman"/>
                <w:color w:val="000000" w:themeColor="text1"/>
                <w:spacing w:val="-2"/>
                <w:sz w:val="24"/>
                <w:szCs w:val="24"/>
                <w:lang w:eastAsia="ar-SA"/>
              </w:rPr>
              <w:t xml:space="preserve">за "проектант" за застрахователно събитие на стойност съобразно чл. 5, ал. 1, т. 5 от НУРЗЗПС (най-малко за </w:t>
            </w:r>
            <w:r w:rsidR="00C80053" w:rsidRPr="00F015B8">
              <w:rPr>
                <w:rFonts w:ascii="Times New Roman" w:eastAsia="Times New Roman" w:hAnsi="Times New Roman" w:cs="Times New Roman"/>
                <w:b/>
                <w:color w:val="000000" w:themeColor="text1"/>
                <w:spacing w:val="-2"/>
                <w:sz w:val="24"/>
                <w:szCs w:val="24"/>
                <w:lang w:eastAsia="ar-SA"/>
              </w:rPr>
              <w:t>пета категория</w:t>
            </w:r>
            <w:r w:rsidR="00C80053" w:rsidRPr="00F015B8">
              <w:rPr>
                <w:rFonts w:ascii="Times New Roman" w:eastAsia="Times New Roman" w:hAnsi="Times New Roman" w:cs="Times New Roman"/>
                <w:color w:val="000000" w:themeColor="text1"/>
                <w:spacing w:val="-2"/>
                <w:sz w:val="24"/>
                <w:szCs w:val="24"/>
                <w:lang w:eastAsia="ar-SA"/>
              </w:rPr>
              <w:t xml:space="preserve"> строежи) </w:t>
            </w:r>
            <w:r w:rsidRPr="00F015B8">
              <w:rPr>
                <w:rFonts w:ascii="Times New Roman" w:eastAsia="Times New Roman" w:hAnsi="Times New Roman" w:cs="Times New Roman"/>
                <w:color w:val="000000" w:themeColor="text1"/>
                <w:spacing w:val="-2"/>
                <w:sz w:val="24"/>
                <w:szCs w:val="24"/>
                <w:lang w:eastAsia="ar-SA"/>
              </w:rPr>
              <w:t>или за чуждестранните лица еквивалентен документ</w:t>
            </w:r>
            <w:r w:rsidR="00CC4301" w:rsidRPr="00F015B8">
              <w:rPr>
                <w:rFonts w:ascii="Times New Roman" w:hAnsi="Times New Roman" w:cs="Times New Roman"/>
                <w:color w:val="000000" w:themeColor="text1"/>
                <w:sz w:val="24"/>
                <w:szCs w:val="24"/>
              </w:rPr>
              <w:t>.</w:t>
            </w:r>
          </w:p>
          <w:p w14:paraId="175984EF" w14:textId="2775E076" w:rsidR="007D7EB7" w:rsidRPr="00F015B8" w:rsidRDefault="00DA3074" w:rsidP="00D111F0">
            <w:pPr>
              <w:tabs>
                <w:tab w:val="left" w:pos="0"/>
                <w:tab w:val="left" w:pos="720"/>
                <w:tab w:val="center" w:pos="4678"/>
              </w:tabs>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b/>
                <w:color w:val="000000" w:themeColor="text1"/>
                <w:sz w:val="24"/>
                <w:szCs w:val="24"/>
                <w:lang w:eastAsia="bg-BG"/>
              </w:rPr>
              <w:t>(</w:t>
            </w:r>
            <w:r w:rsidR="001E107D" w:rsidRPr="00F015B8">
              <w:rPr>
                <w:rFonts w:ascii="Times New Roman" w:eastAsia="Times New Roman" w:hAnsi="Times New Roman" w:cs="Times New Roman"/>
                <w:b/>
                <w:color w:val="000000" w:themeColor="text1"/>
                <w:sz w:val="24"/>
                <w:szCs w:val="24"/>
                <w:lang w:eastAsia="bg-BG"/>
              </w:rPr>
              <w:t>4</w:t>
            </w:r>
            <w:r w:rsidRPr="00F015B8">
              <w:rPr>
                <w:rFonts w:ascii="Times New Roman" w:eastAsia="Times New Roman" w:hAnsi="Times New Roman" w:cs="Times New Roman"/>
                <w:b/>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bg-BG"/>
              </w:rPr>
              <w:t xml:space="preserve">При сключване на договора </w:t>
            </w:r>
            <w:r w:rsidRPr="00F015B8">
              <w:rPr>
                <w:rFonts w:ascii="Times New Roman" w:eastAsia="Times New Roman" w:hAnsi="Times New Roman" w:cs="Times New Roman"/>
                <w:color w:val="000000" w:themeColor="text1"/>
                <w:spacing w:val="-1"/>
                <w:sz w:val="24"/>
                <w:szCs w:val="24"/>
                <w:lang w:eastAsia="bg-BG"/>
              </w:rPr>
              <w:t>ИЗПЪЛНИТЕЛЯТ</w:t>
            </w:r>
            <w:r w:rsidRPr="00F015B8">
              <w:rPr>
                <w:rFonts w:ascii="Times New Roman" w:eastAsia="Times New Roman" w:hAnsi="Times New Roman" w:cs="Times New Roman"/>
                <w:color w:val="000000" w:themeColor="text1"/>
                <w:sz w:val="24"/>
                <w:szCs w:val="24"/>
                <w:lang w:eastAsia="bg-BG"/>
              </w:rPr>
              <w:t xml:space="preserve"> е длъжен да представи на </w:t>
            </w:r>
            <w:r w:rsidR="00C51BF2" w:rsidRPr="00F015B8">
              <w:rPr>
                <w:rFonts w:ascii="Times New Roman" w:eastAsia="Times New Roman" w:hAnsi="Times New Roman" w:cs="Times New Roman"/>
                <w:color w:val="000000" w:themeColor="text1"/>
                <w:sz w:val="24"/>
                <w:szCs w:val="24"/>
                <w:lang w:eastAsia="bg-BG"/>
              </w:rPr>
              <w:t>ВЪЗЛОЖИТЕЛЯ</w:t>
            </w:r>
            <w:r w:rsidRPr="00F015B8">
              <w:rPr>
                <w:rFonts w:ascii="Times New Roman" w:eastAsia="Times New Roman" w:hAnsi="Times New Roman" w:cs="Times New Roman"/>
                <w:color w:val="000000" w:themeColor="text1"/>
                <w:sz w:val="24"/>
                <w:szCs w:val="24"/>
                <w:lang w:eastAsia="bg-BG"/>
              </w:rPr>
              <w:t xml:space="preserve">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w:t>
            </w:r>
            <w:r w:rsidR="00C51BF2" w:rsidRPr="00F015B8">
              <w:rPr>
                <w:rFonts w:ascii="Times New Roman" w:eastAsia="Times New Roman" w:hAnsi="Times New Roman" w:cs="Times New Roman"/>
                <w:color w:val="000000" w:themeColor="text1"/>
                <w:sz w:val="24"/>
                <w:szCs w:val="24"/>
                <w:lang w:eastAsia="bg-BG"/>
              </w:rPr>
              <w:t>П</w:t>
            </w:r>
            <w:r w:rsidRPr="00F015B8">
              <w:rPr>
                <w:rFonts w:ascii="Times New Roman" w:eastAsia="Times New Roman" w:hAnsi="Times New Roman" w:cs="Times New Roman"/>
                <w:color w:val="000000" w:themeColor="text1"/>
                <w:sz w:val="24"/>
                <w:szCs w:val="24"/>
                <w:lang w:eastAsia="bg-BG"/>
              </w:rPr>
              <w:t>рофесионална отговорност” по ал. 4</w:t>
            </w:r>
            <w:r w:rsidR="00CC4301" w:rsidRPr="00F015B8">
              <w:rPr>
                <w:rFonts w:ascii="Times New Roman" w:eastAsia="Times New Roman" w:hAnsi="Times New Roman" w:cs="Times New Roman"/>
                <w:color w:val="000000" w:themeColor="text1"/>
                <w:sz w:val="24"/>
                <w:szCs w:val="24"/>
                <w:lang w:eastAsia="bg-BG"/>
              </w:rPr>
              <w:t>, като:</w:t>
            </w:r>
          </w:p>
          <w:p w14:paraId="0BC4F5B5" w14:textId="578002A3" w:rsidR="00CC4301" w:rsidRPr="00F015B8" w:rsidRDefault="00CC4301" w:rsidP="00CC4301">
            <w:pPr>
              <w:tabs>
                <w:tab w:val="left" w:pos="978"/>
              </w:tabs>
              <w:spacing w:afterLines="40" w:after="96"/>
              <w:ind w:firstLine="708"/>
              <w:jc w:val="both"/>
              <w:rPr>
                <w:rFonts w:ascii="Times New Roman" w:hAnsi="Times New Roman" w:cs="Times New Roman"/>
                <w:bCs/>
                <w:color w:val="000000" w:themeColor="text1"/>
                <w:sz w:val="24"/>
              </w:rPr>
            </w:pPr>
            <w:r w:rsidRPr="00F015B8">
              <w:rPr>
                <w:rFonts w:ascii="Times New Roman" w:eastAsia="Times New Roman" w:hAnsi="Times New Roman" w:cs="Times New Roman"/>
                <w:color w:val="000000" w:themeColor="text1"/>
                <w:sz w:val="24"/>
                <w:szCs w:val="24"/>
                <w:lang w:eastAsia="bg-BG"/>
              </w:rPr>
              <w:t xml:space="preserve">1. </w:t>
            </w:r>
            <w:r w:rsidRPr="00F015B8">
              <w:rPr>
                <w:rFonts w:ascii="Times New Roman" w:hAnsi="Times New Roman" w:cs="Times New Roman"/>
                <w:bCs/>
                <w:color w:val="000000" w:themeColor="text1"/>
                <w:sz w:val="24"/>
              </w:rPr>
              <w:t>Проектантите (физически лица), които са на трудов договор към Проектанта (Юридическото лице) – ИЗПЪЛНИТЕЛ на обществената поръчка</w:t>
            </w:r>
            <w:r w:rsidR="00612EA8" w:rsidRPr="00F015B8">
              <w:rPr>
                <w:rFonts w:ascii="Times New Roman" w:hAnsi="Times New Roman" w:cs="Times New Roman"/>
                <w:bCs/>
                <w:color w:val="000000" w:themeColor="text1"/>
                <w:sz w:val="24"/>
              </w:rPr>
              <w:t xml:space="preserve"> може </w:t>
            </w:r>
            <w:r w:rsidRPr="00F015B8">
              <w:rPr>
                <w:rFonts w:ascii="Times New Roman" w:hAnsi="Times New Roman" w:cs="Times New Roman"/>
                <w:bCs/>
                <w:color w:val="000000" w:themeColor="text1"/>
                <w:sz w:val="24"/>
              </w:rPr>
              <w:t>да са застраховани със застраховка професионална отговорност за вреди, причинени на други участници в строителството и/или на трети лица, вследствие на неправомерните им действия или бездействия при или по повод изпълнение на задълженията им, съгласно чл. 171 и сл. от ЗУТ, която застраховка професионална отговорност е сключена от самото юридическо лице;</w:t>
            </w:r>
          </w:p>
          <w:p w14:paraId="5BF255F0" w14:textId="36E50C4B" w:rsidR="00CC4301" w:rsidRPr="00F015B8" w:rsidRDefault="00CC4301" w:rsidP="00612EA8">
            <w:pPr>
              <w:tabs>
                <w:tab w:val="left" w:pos="888"/>
              </w:tabs>
              <w:spacing w:afterLines="40" w:after="96"/>
              <w:ind w:firstLine="708"/>
              <w:jc w:val="both"/>
              <w:rPr>
                <w:rFonts w:ascii="Times New Roman" w:hAnsi="Times New Roman" w:cs="Times New Roman"/>
                <w:bCs/>
                <w:color w:val="000000" w:themeColor="text1"/>
                <w:sz w:val="24"/>
              </w:rPr>
            </w:pPr>
            <w:r w:rsidRPr="00F015B8">
              <w:rPr>
                <w:rFonts w:ascii="Times New Roman" w:hAnsi="Times New Roman" w:cs="Times New Roman"/>
                <w:bCs/>
                <w:color w:val="000000" w:themeColor="text1"/>
                <w:sz w:val="24"/>
              </w:rPr>
              <w:t>2.</w:t>
            </w:r>
            <w:r w:rsidR="00612EA8" w:rsidRPr="00F015B8">
              <w:rPr>
                <w:rFonts w:ascii="Times New Roman" w:hAnsi="Times New Roman" w:cs="Times New Roman"/>
                <w:bCs/>
                <w:color w:val="000000" w:themeColor="text1"/>
                <w:sz w:val="24"/>
              </w:rPr>
              <w:t xml:space="preserve"> </w:t>
            </w:r>
            <w:r w:rsidRPr="00F015B8">
              <w:rPr>
                <w:rFonts w:ascii="Times New Roman" w:hAnsi="Times New Roman" w:cs="Times New Roman"/>
                <w:bCs/>
                <w:color w:val="000000" w:themeColor="text1"/>
                <w:sz w:val="24"/>
              </w:rPr>
              <w:t>Проектантите (физически лица), които са на граждански договор към Проектанта (Юридическото лице), установени/регистрирани извън Р България, следва да притежават застраховка за професионална отговорност за проектант, еквивалентна на тази по чл. 171, ал. 1 от ЗУТ, но направена съгласно законодателството на държавата, където е установен/регистриран проектанта (физическото лице).</w:t>
            </w:r>
          </w:p>
          <w:p w14:paraId="7C1A61AB" w14:textId="2BF47326" w:rsidR="00D111F0" w:rsidRPr="00F015B8" w:rsidRDefault="007D7EB7" w:rsidP="00CC4301">
            <w:pPr>
              <w:tabs>
                <w:tab w:val="left" w:pos="978"/>
              </w:tabs>
              <w:spacing w:afterLines="40" w:after="96"/>
              <w:ind w:firstLine="708"/>
              <w:jc w:val="both"/>
              <w:rPr>
                <w:rFonts w:ascii="Times New Roman" w:hAnsi="Times New Roman" w:cs="Times New Roman"/>
                <w:bCs/>
                <w:color w:val="000000" w:themeColor="text1"/>
                <w:sz w:val="24"/>
              </w:rPr>
            </w:pPr>
            <w:r w:rsidRPr="00F015B8">
              <w:rPr>
                <w:rFonts w:ascii="Times New Roman" w:eastAsia="Times New Roman" w:hAnsi="Times New Roman" w:cs="Times New Roman"/>
                <w:b/>
                <w:color w:val="000000" w:themeColor="text1"/>
                <w:sz w:val="24"/>
                <w:szCs w:val="24"/>
                <w:lang w:eastAsia="bg-BG"/>
              </w:rPr>
              <w:t>(</w:t>
            </w:r>
            <w:r w:rsidR="001E107D" w:rsidRPr="00F015B8">
              <w:rPr>
                <w:rFonts w:ascii="Times New Roman" w:eastAsia="Times New Roman" w:hAnsi="Times New Roman" w:cs="Times New Roman"/>
                <w:b/>
                <w:color w:val="000000" w:themeColor="text1"/>
                <w:sz w:val="24"/>
                <w:szCs w:val="24"/>
                <w:lang w:eastAsia="bg-BG"/>
              </w:rPr>
              <w:t>5</w:t>
            </w:r>
            <w:r w:rsidRPr="00F015B8">
              <w:rPr>
                <w:rFonts w:ascii="Times New Roman" w:eastAsia="Times New Roman" w:hAnsi="Times New Roman" w:cs="Times New Roman"/>
                <w:b/>
                <w:color w:val="000000" w:themeColor="text1"/>
                <w:sz w:val="24"/>
                <w:szCs w:val="24"/>
                <w:lang w:eastAsia="bg-BG"/>
              </w:rPr>
              <w:t>)</w:t>
            </w:r>
            <w:r w:rsidRPr="00F015B8">
              <w:rPr>
                <w:rFonts w:ascii="Times New Roman" w:eastAsia="Times New Roman" w:hAnsi="Times New Roman" w:cs="Times New Roman"/>
                <w:color w:val="000000" w:themeColor="text1"/>
                <w:sz w:val="24"/>
                <w:szCs w:val="24"/>
                <w:lang w:eastAsia="bg-BG"/>
              </w:rPr>
              <w:t xml:space="preserve"> При сключване на договора </w:t>
            </w:r>
            <w:r w:rsidR="001E107D" w:rsidRPr="00F015B8">
              <w:rPr>
                <w:rFonts w:ascii="Times New Roman" w:eastAsia="Times New Roman" w:hAnsi="Times New Roman" w:cs="Times New Roman"/>
                <w:color w:val="000000" w:themeColor="text1"/>
                <w:spacing w:val="-1"/>
                <w:sz w:val="24"/>
                <w:szCs w:val="24"/>
                <w:lang w:eastAsia="bg-BG"/>
              </w:rPr>
              <w:t>ИЗПЪЛНИТЕЛЯТ</w:t>
            </w:r>
            <w:r w:rsidR="001E107D" w:rsidRPr="00F015B8">
              <w:rPr>
                <w:rFonts w:ascii="Times New Roman" w:eastAsia="Times New Roman" w:hAnsi="Times New Roman" w:cs="Times New Roman"/>
                <w:color w:val="000000" w:themeColor="text1"/>
                <w:sz w:val="24"/>
                <w:szCs w:val="24"/>
                <w:lang w:eastAsia="bg-BG"/>
              </w:rPr>
              <w:t xml:space="preserve"> се задължава </w:t>
            </w:r>
            <w:r w:rsidRPr="00F015B8">
              <w:rPr>
                <w:rFonts w:ascii="Times New Roman" w:eastAsia="Times New Roman" w:hAnsi="Times New Roman" w:cs="Times New Roman"/>
                <w:color w:val="000000" w:themeColor="text1"/>
                <w:sz w:val="24"/>
                <w:szCs w:val="24"/>
                <w:lang w:eastAsia="bg-BG"/>
              </w:rPr>
              <w:t xml:space="preserve">да представи </w:t>
            </w:r>
            <w:bookmarkStart w:id="0" w:name="_Hlk14514830"/>
            <w:bookmarkStart w:id="1" w:name="_Hlk14513181"/>
            <w:r w:rsidR="00CA4382" w:rsidRPr="00F015B8">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F015B8">
              <w:rPr>
                <w:rFonts w:ascii="Times New Roman" w:eastAsia="Times New Roman" w:hAnsi="Times New Roman" w:cs="Times New Roman"/>
                <w:i/>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bg-BG"/>
              </w:rPr>
              <w:t>(проектантския екип, който ще осъществява автрския надзор)</w:t>
            </w:r>
            <w:bookmarkEnd w:id="0"/>
            <w:r w:rsidRPr="00F015B8">
              <w:rPr>
                <w:rFonts w:ascii="Times New Roman" w:eastAsia="Times New Roman" w:hAnsi="Times New Roman" w:cs="Times New Roman"/>
                <w:color w:val="000000" w:themeColor="text1"/>
                <w:sz w:val="24"/>
                <w:szCs w:val="24"/>
                <w:lang w:eastAsia="bg-BG"/>
              </w:rPr>
              <w:t xml:space="preserve">, </w:t>
            </w:r>
            <w:bookmarkEnd w:id="1"/>
            <w:r w:rsidRPr="00F015B8">
              <w:rPr>
                <w:rFonts w:ascii="Times New Roman" w:eastAsia="Times New Roman" w:hAnsi="Times New Roman" w:cs="Times New Roman"/>
                <w:color w:val="000000" w:themeColor="text1"/>
                <w:sz w:val="24"/>
                <w:szCs w:val="24"/>
                <w:lang w:eastAsia="bg-BG"/>
              </w:rPr>
              <w:t xml:space="preserve">както и </w:t>
            </w:r>
            <w:bookmarkStart w:id="2" w:name="_Hlk14518028"/>
            <w:r w:rsidRPr="00F015B8">
              <w:rPr>
                <w:rFonts w:ascii="Times New Roman" w:eastAsia="Times New Roman" w:hAnsi="Times New Roman" w:cs="Times New Roman"/>
                <w:color w:val="000000" w:themeColor="text1"/>
                <w:sz w:val="24"/>
                <w:szCs w:val="24"/>
                <w:lang w:eastAsia="bg-BG"/>
              </w:rPr>
              <w:t xml:space="preserve">валидни </w:t>
            </w:r>
            <w:r w:rsidRPr="00F015B8">
              <w:rPr>
                <w:rFonts w:ascii="Times New Roman" w:hAnsi="Times New Roman" w:cs="Times New Roman"/>
                <w:color w:val="000000" w:themeColor="text1"/>
                <w:sz w:val="24"/>
                <w:szCs w:val="24"/>
              </w:rPr>
              <w:t xml:space="preserve">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w:t>
            </w:r>
            <w:r w:rsidRPr="00F015B8">
              <w:rPr>
                <w:rFonts w:ascii="Times New Roman" w:hAnsi="Times New Roman" w:cs="Times New Roman"/>
                <w:color w:val="000000" w:themeColor="text1"/>
                <w:sz w:val="24"/>
                <w:szCs w:val="24"/>
              </w:rPr>
              <w:lastRenderedPageBreak/>
              <w:t>квалификации за чуждестранни лица, или еквивалент.</w:t>
            </w:r>
            <w:bookmarkEnd w:id="2"/>
            <w:r w:rsidRPr="00F015B8">
              <w:rPr>
                <w:rFonts w:ascii="Times New Roman" w:eastAsia="Batang" w:hAnsi="Times New Roman" w:cs="Times New Roman"/>
                <w:color w:val="000000" w:themeColor="text1"/>
                <w:sz w:val="24"/>
                <w:szCs w:val="24"/>
              </w:rPr>
              <w:t xml:space="preserve"> </w:t>
            </w:r>
          </w:p>
          <w:p w14:paraId="351E7095" w14:textId="677CAACD" w:rsidR="00D111F0" w:rsidRPr="00F015B8" w:rsidRDefault="00D111F0" w:rsidP="00D111F0">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(6)</w:t>
            </w:r>
            <w:r w:rsidRPr="00F015B8">
              <w:rPr>
                <w:rFonts w:ascii="Times New Roman" w:eastAsia="Batang" w:hAnsi="Times New Roman" w:cs="Times New Roman"/>
                <w:color w:val="000000" w:themeColor="text1"/>
                <w:sz w:val="24"/>
                <w:szCs w:val="24"/>
              </w:rPr>
              <w:t xml:space="preserve"> Да се яви на посочената дата за откриване на строителна площадка и подписване на Протокол Обр. 2 от чл.7, ал.3, т.2 от Наредба № 3/31.07.2003 г.</w:t>
            </w:r>
          </w:p>
          <w:p w14:paraId="1CFEDAEA" w14:textId="0536DE81" w:rsidR="007F3033" w:rsidRPr="00F015B8" w:rsidRDefault="005B5C2E" w:rsidP="00D111F0">
            <w:pPr>
              <w:spacing w:after="0"/>
              <w:ind w:firstLine="720"/>
              <w:jc w:val="both"/>
              <w:rPr>
                <w:rFonts w:ascii="Times New Roman" w:eastAsia="Batang" w:hAnsi="Times New Roman" w:cs="Times New Roman"/>
                <w:color w:val="000000" w:themeColor="text1"/>
                <w:sz w:val="24"/>
                <w:szCs w:val="24"/>
              </w:rPr>
            </w:pPr>
            <w:r w:rsidRPr="00F015B8">
              <w:rPr>
                <w:rFonts w:ascii="Times New Roman" w:hAnsi="Times New Roman" w:cs="Times New Roman"/>
                <w:b/>
                <w:color w:val="000000" w:themeColor="text1"/>
                <w:sz w:val="24"/>
                <w:shd w:val="clear" w:color="auto" w:fill="FFFFFF"/>
              </w:rPr>
              <w:t>(</w:t>
            </w:r>
            <w:r w:rsidR="00D111F0" w:rsidRPr="00F015B8">
              <w:rPr>
                <w:rFonts w:ascii="Times New Roman" w:hAnsi="Times New Roman" w:cs="Times New Roman"/>
                <w:b/>
                <w:color w:val="000000" w:themeColor="text1"/>
                <w:sz w:val="24"/>
                <w:shd w:val="clear" w:color="auto" w:fill="FFFFFF"/>
              </w:rPr>
              <w:t>7</w:t>
            </w:r>
            <w:r w:rsidRPr="00F015B8">
              <w:rPr>
                <w:rFonts w:ascii="Times New Roman" w:hAnsi="Times New Roman" w:cs="Times New Roman"/>
                <w:b/>
                <w:color w:val="000000" w:themeColor="text1"/>
                <w:sz w:val="24"/>
                <w:shd w:val="clear" w:color="auto" w:fill="FFFFFF"/>
              </w:rPr>
              <w:t>)</w:t>
            </w:r>
            <w:r w:rsidRPr="00F015B8">
              <w:rPr>
                <w:rFonts w:ascii="Times New Roman" w:hAnsi="Times New Roman" w:cs="Times New Roman"/>
                <w:color w:val="000000" w:themeColor="text1"/>
                <w:sz w:val="24"/>
                <w:shd w:val="clear" w:color="auto" w:fill="FFFFFF"/>
              </w:rPr>
              <w:t xml:space="preserve"> В случай на не</w:t>
            </w:r>
            <w:r w:rsidR="00C839C4" w:rsidRPr="00F015B8">
              <w:rPr>
                <w:rFonts w:ascii="Times New Roman" w:hAnsi="Times New Roman" w:cs="Times New Roman"/>
                <w:color w:val="000000" w:themeColor="text1"/>
                <w:sz w:val="24"/>
                <w:shd w:val="clear" w:color="auto" w:fill="FFFFFF"/>
              </w:rPr>
              <w:t>о</w:t>
            </w:r>
            <w:r w:rsidRPr="00F015B8">
              <w:rPr>
                <w:rFonts w:ascii="Times New Roman" w:hAnsi="Times New Roman" w:cs="Times New Roman"/>
                <w:color w:val="000000" w:themeColor="text1"/>
                <w:sz w:val="24"/>
                <w:shd w:val="clear" w:color="auto" w:fill="FFFFFF"/>
              </w:rPr>
              <w:t xml:space="preserve">бходимост от </w:t>
            </w:r>
            <w:r w:rsidR="001E107D" w:rsidRPr="00F015B8">
              <w:rPr>
                <w:rFonts w:ascii="Times New Roman" w:hAnsi="Times New Roman" w:cs="Times New Roman"/>
                <w:color w:val="000000" w:themeColor="text1"/>
                <w:sz w:val="24"/>
                <w:shd w:val="clear" w:color="auto" w:fill="FFFFFF"/>
              </w:rPr>
              <w:t xml:space="preserve">включване на подизпълнител по време на изпълнение на </w:t>
            </w:r>
            <w:r w:rsidRPr="00F015B8">
              <w:rPr>
                <w:rFonts w:ascii="Times New Roman" w:hAnsi="Times New Roman" w:cs="Times New Roman"/>
                <w:color w:val="000000" w:themeColor="text1"/>
                <w:sz w:val="24"/>
                <w:shd w:val="clear" w:color="auto" w:fill="FFFFFF"/>
              </w:rPr>
              <w:t xml:space="preserve">този </w:t>
            </w:r>
            <w:r w:rsidR="001E107D" w:rsidRPr="00F015B8">
              <w:rPr>
                <w:rFonts w:ascii="Times New Roman" w:hAnsi="Times New Roman" w:cs="Times New Roman"/>
                <w:color w:val="000000" w:themeColor="text1"/>
                <w:sz w:val="24"/>
                <w:shd w:val="clear" w:color="auto" w:fill="FFFFFF"/>
              </w:rPr>
              <w:t>договор,</w:t>
            </w:r>
            <w:r w:rsidRPr="00F015B8">
              <w:rPr>
                <w:rFonts w:ascii="Times New Roman" w:hAnsi="Times New Roman" w:cs="Times New Roman"/>
                <w:color w:val="000000" w:themeColor="text1"/>
                <w:sz w:val="24"/>
                <w:shd w:val="clear" w:color="auto" w:fill="FFFFFF"/>
              </w:rPr>
              <w:t xml:space="preserve"> ИЗПЪЛНИТЕЛЯТ</w:t>
            </w:r>
            <w:r w:rsidR="001E107D" w:rsidRPr="00F015B8">
              <w:rPr>
                <w:rFonts w:ascii="Times New Roman" w:hAnsi="Times New Roman" w:cs="Times New Roman"/>
                <w:color w:val="000000" w:themeColor="text1"/>
                <w:sz w:val="24"/>
                <w:shd w:val="clear" w:color="auto" w:fill="FFFFFF"/>
              </w:rPr>
              <w:t xml:space="preserve"> </w:t>
            </w:r>
            <w:r w:rsidR="007F3033" w:rsidRPr="00F015B8">
              <w:rPr>
                <w:rFonts w:ascii="Times New Roman" w:hAnsi="Times New Roman" w:cs="Times New Roman"/>
                <w:color w:val="000000" w:themeColor="text1"/>
                <w:sz w:val="24"/>
                <w:shd w:val="clear" w:color="auto" w:fill="FFFFFF"/>
              </w:rPr>
              <w:t>следва</w:t>
            </w:r>
            <w:r w:rsidRPr="00F015B8">
              <w:rPr>
                <w:rFonts w:ascii="Times New Roman" w:hAnsi="Times New Roman" w:cs="Times New Roman"/>
                <w:color w:val="000000" w:themeColor="text1"/>
                <w:sz w:val="24"/>
                <w:shd w:val="clear" w:color="auto" w:fill="FFFFFF"/>
              </w:rPr>
              <w:t xml:space="preserve"> да сключи договор за подизпълнение при условията на чл. 66, ал. 14 от ЗОП</w:t>
            </w:r>
            <w:r w:rsidR="007F3033" w:rsidRPr="00F015B8">
              <w:rPr>
                <w:rFonts w:ascii="Times New Roman" w:hAnsi="Times New Roman" w:cs="Times New Roman"/>
                <w:color w:val="000000" w:themeColor="text1"/>
                <w:sz w:val="24"/>
                <w:shd w:val="clear" w:color="auto" w:fill="FFFFFF"/>
              </w:rPr>
              <w:t>, като ИЗПЪЛНИТЕЛЯТ представя на ВЪЗЛОЖИТЕЛЯ копие на договора с новия подизпълнител заедно с всички документи, които доказват изпълнението на условията по ал. 14, в срок до 3 /три/ дни от неговото сключване.</w:t>
            </w:r>
            <w:r w:rsidR="007F3033" w:rsidRPr="00F015B8">
              <w:rPr>
                <w:rFonts w:ascii="Times New Roman" w:hAnsi="Times New Roman" w:cs="Times New Roman"/>
                <w:b/>
                <w:color w:val="000000" w:themeColor="text1"/>
                <w:sz w:val="24"/>
              </w:rPr>
              <w:t xml:space="preserve"> </w:t>
            </w:r>
          </w:p>
          <w:p w14:paraId="1C414523" w14:textId="46FB816C" w:rsidR="00DA3074" w:rsidRPr="00F015B8" w:rsidRDefault="00DA3074" w:rsidP="00DA3074">
            <w:pPr>
              <w:pStyle w:val="a5"/>
              <w:spacing w:before="120"/>
              <w:ind w:firstLine="720"/>
              <w:rPr>
                <w:i/>
                <w:color w:val="000000" w:themeColor="text1"/>
                <w:sz w:val="24"/>
              </w:rPr>
            </w:pPr>
            <w:r w:rsidRPr="00F015B8">
              <w:rPr>
                <w:b/>
                <w:color w:val="000000" w:themeColor="text1"/>
                <w:sz w:val="24"/>
              </w:rPr>
              <w:t>(</w:t>
            </w:r>
            <w:r w:rsidR="00D111F0" w:rsidRPr="00F015B8">
              <w:rPr>
                <w:b/>
                <w:color w:val="000000" w:themeColor="text1"/>
                <w:sz w:val="24"/>
              </w:rPr>
              <w:t>8</w:t>
            </w:r>
            <w:r w:rsidRPr="00F015B8">
              <w:rPr>
                <w:b/>
                <w:color w:val="000000" w:themeColor="text1"/>
                <w:sz w:val="24"/>
              </w:rPr>
              <w:t xml:space="preserve">) </w:t>
            </w:r>
            <w:r w:rsidRPr="00F015B8">
              <w:rPr>
                <w:color w:val="000000" w:themeColor="text1"/>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F06225D" w14:textId="6A264C6A" w:rsidR="00DA3074" w:rsidRPr="00F015B8" w:rsidRDefault="00DA3074" w:rsidP="001E107D">
            <w:pPr>
              <w:spacing w:after="0"/>
              <w:ind w:firstLine="720"/>
              <w:jc w:val="both"/>
              <w:rPr>
                <w:rFonts w:ascii="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lang w:eastAsia="bg-BG"/>
              </w:rPr>
              <w:t>(</w:t>
            </w:r>
            <w:r w:rsidR="00D111F0" w:rsidRPr="00F015B8">
              <w:rPr>
                <w:rFonts w:ascii="Times New Roman" w:eastAsia="Times New Roman" w:hAnsi="Times New Roman" w:cs="Times New Roman"/>
                <w:b/>
                <w:color w:val="000000" w:themeColor="text1"/>
                <w:sz w:val="24"/>
                <w:szCs w:val="24"/>
                <w:lang w:eastAsia="bg-BG"/>
              </w:rPr>
              <w:t>9</w:t>
            </w:r>
            <w:r w:rsidRPr="00F015B8">
              <w:rPr>
                <w:rFonts w:ascii="Times New Roman" w:eastAsia="Times New Roman" w:hAnsi="Times New Roman" w:cs="Times New Roman"/>
                <w:b/>
                <w:color w:val="000000" w:themeColor="text1"/>
                <w:sz w:val="24"/>
                <w:szCs w:val="24"/>
                <w:lang w:eastAsia="bg-BG"/>
              </w:rPr>
              <w:t xml:space="preserve">) </w:t>
            </w:r>
            <w:r w:rsidRPr="00F015B8">
              <w:rPr>
                <w:rFonts w:ascii="Times New Roman" w:eastAsia="Times New Roman" w:hAnsi="Times New Roman" w:cs="Times New Roman"/>
                <w:color w:val="000000" w:themeColor="text1"/>
                <w:sz w:val="24"/>
                <w:szCs w:val="24"/>
                <w:lang w:eastAsia="bg-BG"/>
              </w:rPr>
              <w:t>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w:t>
            </w:r>
            <w:r w:rsidR="001E107D" w:rsidRPr="00F015B8">
              <w:rPr>
                <w:rFonts w:ascii="Times New Roman" w:eastAsia="Times New Roman" w:hAnsi="Times New Roman" w:cs="Times New Roman"/>
                <w:color w:val="000000" w:themeColor="text1"/>
                <w:sz w:val="24"/>
                <w:szCs w:val="24"/>
                <w:lang w:eastAsia="bg-BG"/>
              </w:rPr>
              <w:t>, вкл. във връзка със строителството на обекта</w:t>
            </w:r>
            <w:r w:rsidRPr="00F015B8">
              <w:rPr>
                <w:rFonts w:ascii="Times New Roman" w:eastAsia="Times New Roman" w:hAnsi="Times New Roman" w:cs="Times New Roman"/>
                <w:color w:val="000000" w:themeColor="text1"/>
                <w:sz w:val="24"/>
                <w:szCs w:val="24"/>
                <w:lang w:eastAsia="bg-BG"/>
              </w:rPr>
              <w:t>;</w:t>
            </w:r>
            <w:r w:rsidR="001E107D" w:rsidRPr="00F015B8">
              <w:rPr>
                <w:rFonts w:ascii="Times New Roman" w:hAnsi="Times New Roman" w:cs="Times New Roman"/>
                <w:i/>
                <w:color w:val="000000" w:themeColor="text1"/>
                <w:sz w:val="24"/>
                <w:szCs w:val="24"/>
              </w:rPr>
              <w:t xml:space="preserve"> </w:t>
            </w:r>
          </w:p>
          <w:p w14:paraId="79610AAB" w14:textId="2B8A5C2D"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w:t>
            </w:r>
            <w:r w:rsidR="00D111F0" w:rsidRPr="00F015B8">
              <w:rPr>
                <w:rFonts w:ascii="Times New Roman" w:eastAsia="Batang" w:hAnsi="Times New Roman" w:cs="Times New Roman"/>
                <w:b/>
                <w:color w:val="000000" w:themeColor="text1"/>
                <w:sz w:val="24"/>
                <w:szCs w:val="24"/>
              </w:rPr>
              <w:t>10</w:t>
            </w:r>
            <w:r w:rsidRPr="00F015B8">
              <w:rPr>
                <w:rFonts w:ascii="Times New Roman" w:eastAsia="Batang" w:hAnsi="Times New Roman" w:cs="Times New Roman"/>
                <w:b/>
                <w:color w:val="000000" w:themeColor="text1"/>
                <w:sz w:val="24"/>
                <w:szCs w:val="24"/>
              </w:rPr>
              <w:t>)</w:t>
            </w:r>
            <w:r w:rsidRPr="00F015B8">
              <w:rPr>
                <w:rFonts w:ascii="Times New Roman" w:eastAsia="Batang" w:hAnsi="Times New Roman" w:cs="Times New Roman"/>
                <w:color w:val="000000" w:themeColor="text1"/>
                <w:sz w:val="24"/>
                <w:szCs w:val="24"/>
              </w:rPr>
              <w:t xml:space="preserve">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14:paraId="1AE34DDD" w14:textId="4EE6C9EF"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w:t>
            </w:r>
            <w:r w:rsidR="00C839C4" w:rsidRPr="00F015B8">
              <w:rPr>
                <w:rFonts w:ascii="Times New Roman" w:eastAsia="Batang" w:hAnsi="Times New Roman" w:cs="Times New Roman"/>
                <w:b/>
                <w:color w:val="000000" w:themeColor="text1"/>
                <w:sz w:val="24"/>
                <w:szCs w:val="24"/>
              </w:rPr>
              <w:t>1</w:t>
            </w:r>
            <w:r w:rsidR="00D111F0" w:rsidRPr="00F015B8">
              <w:rPr>
                <w:rFonts w:ascii="Times New Roman" w:eastAsia="Batang" w:hAnsi="Times New Roman" w:cs="Times New Roman"/>
                <w:b/>
                <w:color w:val="000000" w:themeColor="text1"/>
                <w:sz w:val="24"/>
                <w:szCs w:val="24"/>
              </w:rPr>
              <w:t>1</w:t>
            </w:r>
            <w:r w:rsidRPr="00F015B8">
              <w:rPr>
                <w:rFonts w:ascii="Times New Roman" w:eastAsia="Batang" w:hAnsi="Times New Roman" w:cs="Times New Roman"/>
                <w:b/>
                <w:color w:val="000000" w:themeColor="text1"/>
                <w:sz w:val="24"/>
                <w:szCs w:val="24"/>
              </w:rPr>
              <w:t>)</w:t>
            </w:r>
            <w:r w:rsidRPr="00F015B8">
              <w:rPr>
                <w:rFonts w:ascii="Times New Roman" w:eastAsia="Batang" w:hAnsi="Times New Roman" w:cs="Times New Roman"/>
                <w:color w:val="000000" w:themeColor="text1"/>
                <w:sz w:val="24"/>
                <w:szCs w:val="24"/>
              </w:rPr>
              <w:t xml:space="preserve">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 както и други относими актове;</w:t>
            </w:r>
          </w:p>
          <w:p w14:paraId="340431C2" w14:textId="77777777" w:rsidR="00D111F0" w:rsidRPr="00F015B8" w:rsidRDefault="00DA3074"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F015B8">
              <w:rPr>
                <w:rFonts w:ascii="Times New Roman" w:eastAsia="Batang" w:hAnsi="Times New Roman" w:cs="Times New Roman"/>
                <w:b/>
                <w:color w:val="000000" w:themeColor="text1"/>
                <w:sz w:val="24"/>
                <w:szCs w:val="24"/>
              </w:rPr>
              <w:t>(1</w:t>
            </w:r>
            <w:r w:rsidR="00D111F0" w:rsidRPr="00F015B8">
              <w:rPr>
                <w:rFonts w:ascii="Times New Roman" w:eastAsia="Batang" w:hAnsi="Times New Roman" w:cs="Times New Roman"/>
                <w:b/>
                <w:color w:val="000000" w:themeColor="text1"/>
                <w:sz w:val="24"/>
                <w:szCs w:val="24"/>
              </w:rPr>
              <w:t>2</w:t>
            </w:r>
            <w:r w:rsidRPr="00F015B8">
              <w:rPr>
                <w:rFonts w:ascii="Times New Roman" w:eastAsia="Batang" w:hAnsi="Times New Roman" w:cs="Times New Roman"/>
                <w:b/>
                <w:color w:val="000000" w:themeColor="text1"/>
                <w:sz w:val="24"/>
                <w:szCs w:val="24"/>
              </w:rPr>
              <w:t xml:space="preserve">) </w:t>
            </w:r>
            <w:r w:rsidRPr="00F015B8">
              <w:rPr>
                <w:rFonts w:ascii="Times New Roman" w:eastAsia="Times New Roman" w:hAnsi="Times New Roman" w:cs="Times New Roman"/>
                <w:bCs/>
                <w:color w:val="000000" w:themeColor="text1"/>
                <w:spacing w:val="1"/>
                <w:sz w:val="24"/>
                <w:szCs w:val="24"/>
              </w:rPr>
              <w:t>Да спазва изискванията на мерките за информация и публичност при изпълнение на дейностите по поръчката, съобразно изискванията на Програма за развитие на селските общини 2014-2020.</w:t>
            </w:r>
          </w:p>
          <w:p w14:paraId="1343AB71" w14:textId="79B88F54" w:rsidR="00D111F0" w:rsidRPr="00F015B8" w:rsidRDefault="00D111F0"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F015B8">
              <w:rPr>
                <w:rFonts w:ascii="Times New Roman" w:eastAsia="Times New Roman" w:hAnsi="Times New Roman" w:cs="Times New Roman"/>
                <w:b/>
                <w:bCs/>
                <w:color w:val="000000" w:themeColor="text1"/>
                <w:spacing w:val="1"/>
                <w:sz w:val="24"/>
                <w:szCs w:val="24"/>
              </w:rPr>
              <w:t>(13)</w:t>
            </w:r>
            <w:r w:rsidRPr="00F015B8">
              <w:rPr>
                <w:rFonts w:ascii="Times New Roman" w:eastAsia="Times New Roman" w:hAnsi="Times New Roman" w:cs="Times New Roman"/>
                <w:bCs/>
                <w:color w:val="000000" w:themeColor="text1"/>
                <w:spacing w:val="1"/>
                <w:sz w:val="24"/>
                <w:szCs w:val="24"/>
              </w:rPr>
              <w:t xml:space="preserve"> Да съхранява всички документи по изпълнението на настоящия договор за срок от 5 години след датата на приключване на проекта по </w:t>
            </w:r>
            <w:r w:rsidRPr="00F015B8">
              <w:rPr>
                <w:rFonts w:ascii="Times New Roman" w:hAnsi="Times New Roman" w:cs="Times New Roman"/>
                <w:color w:val="000000" w:themeColor="text1"/>
                <w:sz w:val="24"/>
                <w:szCs w:val="24"/>
              </w:rPr>
              <w:t xml:space="preserve">ПРСР 2014 – 2020 г. </w:t>
            </w:r>
            <w:r w:rsidRPr="00F015B8">
              <w:rPr>
                <w:rFonts w:ascii="Times New Roman" w:eastAsia="Times New Roman" w:hAnsi="Times New Roman" w:cs="Times New Roman"/>
                <w:bCs/>
                <w:color w:val="000000" w:themeColor="text1"/>
                <w:spacing w:val="1"/>
                <w:sz w:val="24"/>
                <w:szCs w:val="24"/>
              </w:rPr>
              <w:t xml:space="preserve">по подмярка </w:t>
            </w:r>
            <w:r w:rsidRPr="00F015B8">
              <w:rPr>
                <w:rFonts w:ascii="Times New Roman" w:hAnsi="Times New Roman" w:cs="Times New Roman"/>
                <w:color w:val="000000" w:themeColor="text1"/>
                <w:sz w:val="24"/>
                <w:szCs w:val="24"/>
              </w:rPr>
              <w:t>7.2</w:t>
            </w:r>
            <w:r w:rsidRPr="00F015B8">
              <w:rPr>
                <w:rFonts w:ascii="Times New Roman" w:eastAsia="Times New Roman" w:hAnsi="Times New Roman" w:cs="Times New Roman"/>
                <w:bCs/>
                <w:color w:val="000000" w:themeColor="text1"/>
                <w:spacing w:val="1"/>
                <w:sz w:val="24"/>
                <w:szCs w:val="24"/>
              </w:rPr>
              <w:t xml:space="preserve">. </w:t>
            </w:r>
          </w:p>
          <w:p w14:paraId="5D9DFD56" w14:textId="77777777" w:rsidR="00D111F0" w:rsidRPr="00F015B8" w:rsidRDefault="00D111F0" w:rsidP="00D111F0">
            <w:pPr>
              <w:spacing w:after="0" w:line="240" w:lineRule="auto"/>
              <w:jc w:val="both"/>
              <w:rPr>
                <w:rFonts w:ascii="Times New Roman" w:eastAsia="Times New Roman" w:hAnsi="Times New Roman" w:cs="Times New Roman"/>
                <w:bCs/>
                <w:color w:val="000000" w:themeColor="text1"/>
                <w:spacing w:val="1"/>
                <w:sz w:val="24"/>
                <w:szCs w:val="24"/>
              </w:rPr>
            </w:pPr>
          </w:p>
          <w:p w14:paraId="61060856" w14:textId="77777777" w:rsidR="00DA3074" w:rsidRPr="00F015B8"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3F7AB87D" w14:textId="5081B37D"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 xml:space="preserve">V. </w:t>
            </w:r>
            <w:r w:rsidR="001700B8" w:rsidRPr="00F015B8">
              <w:rPr>
                <w:rFonts w:ascii="Times New Roman" w:eastAsia="Batang" w:hAnsi="Times New Roman" w:cs="Times New Roman"/>
                <w:b/>
                <w:color w:val="000000" w:themeColor="text1"/>
                <w:sz w:val="24"/>
                <w:szCs w:val="24"/>
              </w:rPr>
              <w:t xml:space="preserve"> ГАРАНЦИЯ, КОЯТО ДА ОБЕЗПЕЧИ ИЗПЪЛНЕНИЕТО НА ДОГОВОРА</w:t>
            </w:r>
          </w:p>
          <w:p w14:paraId="620466CE"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DE8CD0B" w14:textId="7378C349"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9. </w:t>
            </w:r>
            <w:r w:rsidRPr="00F015B8">
              <w:rPr>
                <w:rFonts w:ascii="Times New Roman" w:eastAsia="Times New Roman" w:hAnsi="Times New Roman" w:cs="Times New Roman"/>
                <w:color w:val="000000" w:themeColor="text1"/>
                <w:spacing w:val="1"/>
                <w:sz w:val="24"/>
                <w:szCs w:val="24"/>
              </w:rPr>
              <w:t xml:space="preserve">При подписването на този Договор, ИЗПЪЛНИТЕЛЯТ представя на </w:t>
            </w:r>
            <w:r w:rsidRPr="00F015B8">
              <w:rPr>
                <w:rFonts w:ascii="Times New Roman" w:eastAsia="Times New Roman" w:hAnsi="Times New Roman" w:cs="Times New Roman"/>
                <w:color w:val="000000" w:themeColor="text1"/>
                <w:sz w:val="24"/>
                <w:szCs w:val="24"/>
              </w:rPr>
              <w:t>ВЪЗЛОЖИТЕЛЯ</w:t>
            </w:r>
            <w:r w:rsidRPr="00F015B8">
              <w:rPr>
                <w:rFonts w:ascii="Times New Roman" w:eastAsia="Times New Roman" w:hAnsi="Times New Roman" w:cs="Times New Roman"/>
                <w:color w:val="000000" w:themeColor="text1"/>
                <w:spacing w:val="1"/>
                <w:sz w:val="24"/>
                <w:szCs w:val="24"/>
              </w:rPr>
              <w:t xml:space="preserve"> </w:t>
            </w:r>
            <w:r w:rsidR="00D111F0" w:rsidRPr="00F015B8">
              <w:rPr>
                <w:rFonts w:ascii="Times New Roman" w:eastAsia="Batang" w:hAnsi="Times New Roman" w:cs="Times New Roman"/>
                <w:b/>
                <w:color w:val="000000" w:themeColor="text1"/>
                <w:sz w:val="24"/>
                <w:szCs w:val="24"/>
              </w:rPr>
              <w:t xml:space="preserve"> </w:t>
            </w:r>
            <w:r w:rsidR="00D111F0" w:rsidRPr="00F015B8">
              <w:rPr>
                <w:rFonts w:ascii="Times New Roman" w:eastAsia="Batang" w:hAnsi="Times New Roman" w:cs="Times New Roman"/>
                <w:color w:val="000000" w:themeColor="text1"/>
                <w:sz w:val="24"/>
                <w:szCs w:val="24"/>
              </w:rPr>
              <w:t>гаранция за изпълнение на договора</w:t>
            </w:r>
            <w:r w:rsidR="00D111F0" w:rsidRPr="00F015B8">
              <w:rPr>
                <w:rFonts w:ascii="Times New Roman" w:eastAsia="Times New Roman" w:hAnsi="Times New Roman" w:cs="Times New Roman"/>
                <w:color w:val="000000" w:themeColor="text1"/>
                <w:spacing w:val="1"/>
                <w:sz w:val="24"/>
                <w:szCs w:val="24"/>
              </w:rPr>
              <w:t xml:space="preserve"> </w:t>
            </w:r>
            <w:r w:rsidRPr="00F015B8">
              <w:rPr>
                <w:rFonts w:ascii="Times New Roman" w:eastAsia="Times New Roman" w:hAnsi="Times New Roman" w:cs="Times New Roman"/>
                <w:color w:val="000000" w:themeColor="text1"/>
                <w:spacing w:val="1"/>
                <w:sz w:val="24"/>
                <w:szCs w:val="24"/>
              </w:rPr>
              <w:t xml:space="preserve">в размер на </w:t>
            </w:r>
            <w:r w:rsidR="003D093C" w:rsidRPr="00F015B8">
              <w:rPr>
                <w:rFonts w:ascii="Times New Roman" w:eastAsia="Times New Roman" w:hAnsi="Times New Roman" w:cs="Times New Roman"/>
                <w:color w:val="000000" w:themeColor="text1"/>
                <w:spacing w:val="1"/>
                <w:sz w:val="24"/>
                <w:szCs w:val="24"/>
                <w:lang w:val="en-US"/>
              </w:rPr>
              <w:t>5</w:t>
            </w:r>
            <w:r w:rsidRPr="00F015B8">
              <w:rPr>
                <w:rFonts w:ascii="Times New Roman" w:eastAsia="Times New Roman" w:hAnsi="Times New Roman" w:cs="Times New Roman"/>
                <w:color w:val="000000" w:themeColor="text1"/>
                <w:spacing w:val="1"/>
                <w:sz w:val="24"/>
                <w:szCs w:val="24"/>
              </w:rPr>
              <w:t>%</w:t>
            </w:r>
            <w:r w:rsidR="003D093C" w:rsidRPr="00F015B8">
              <w:rPr>
                <w:rFonts w:ascii="Times New Roman" w:eastAsia="Times New Roman" w:hAnsi="Times New Roman" w:cs="Times New Roman"/>
                <w:color w:val="000000" w:themeColor="text1"/>
                <w:spacing w:val="1"/>
                <w:sz w:val="24"/>
                <w:szCs w:val="24"/>
              </w:rPr>
              <w:t xml:space="preserve"> </w:t>
            </w:r>
            <w:r w:rsidR="00BF31DF" w:rsidRPr="00F015B8">
              <w:rPr>
                <w:rFonts w:ascii="Times New Roman" w:eastAsia="Times New Roman" w:hAnsi="Times New Roman" w:cs="Times New Roman"/>
                <w:color w:val="000000" w:themeColor="text1"/>
                <w:spacing w:val="1"/>
                <w:sz w:val="24"/>
                <w:szCs w:val="24"/>
              </w:rPr>
              <w:t>/</w:t>
            </w:r>
            <w:r w:rsidR="003D093C" w:rsidRPr="00F015B8">
              <w:rPr>
                <w:rFonts w:ascii="Times New Roman" w:eastAsia="Times New Roman" w:hAnsi="Times New Roman" w:cs="Times New Roman"/>
                <w:color w:val="000000" w:themeColor="text1"/>
                <w:spacing w:val="1"/>
                <w:sz w:val="24"/>
                <w:szCs w:val="24"/>
              </w:rPr>
              <w:t>пет</w:t>
            </w:r>
            <w:r w:rsidRPr="00F015B8">
              <w:rPr>
                <w:rFonts w:ascii="Times New Roman" w:eastAsia="Times New Roman" w:hAnsi="Times New Roman" w:cs="Times New Roman"/>
                <w:color w:val="000000" w:themeColor="text1"/>
                <w:spacing w:val="1"/>
                <w:sz w:val="24"/>
                <w:szCs w:val="24"/>
              </w:rPr>
              <w:t xml:space="preserve"> на сто</w:t>
            </w:r>
            <w:r w:rsidR="00BF31DF" w:rsidRPr="00F015B8">
              <w:rPr>
                <w:rFonts w:ascii="Times New Roman" w:eastAsia="Times New Roman" w:hAnsi="Times New Roman" w:cs="Times New Roman"/>
                <w:color w:val="000000" w:themeColor="text1"/>
                <w:spacing w:val="1"/>
                <w:sz w:val="24"/>
                <w:szCs w:val="24"/>
              </w:rPr>
              <w:t>/</w:t>
            </w:r>
            <w:r w:rsidRPr="00F015B8">
              <w:rPr>
                <w:rFonts w:ascii="Times New Roman" w:eastAsia="Times New Roman" w:hAnsi="Times New Roman" w:cs="Times New Roman"/>
                <w:color w:val="000000" w:themeColor="text1"/>
                <w:spacing w:val="1"/>
                <w:sz w:val="24"/>
                <w:szCs w:val="24"/>
              </w:rPr>
              <w:t xml:space="preserve"> от </w:t>
            </w:r>
            <w:r w:rsidRPr="00F015B8">
              <w:rPr>
                <w:rFonts w:ascii="Times New Roman" w:eastAsia="Times New Roman" w:hAnsi="Times New Roman" w:cs="Times New Roman"/>
                <w:color w:val="000000" w:themeColor="text1"/>
                <w:spacing w:val="-2"/>
                <w:sz w:val="24"/>
                <w:szCs w:val="24"/>
              </w:rPr>
              <w:t>Стойността на Договора без ДДС,</w:t>
            </w:r>
            <w:r w:rsidR="003D093C" w:rsidRPr="00F015B8">
              <w:rPr>
                <w:rFonts w:ascii="Times New Roman" w:eastAsia="Times New Roman" w:hAnsi="Times New Roman" w:cs="Times New Roman"/>
                <w:color w:val="000000" w:themeColor="text1"/>
                <w:spacing w:val="-2"/>
                <w:sz w:val="24"/>
                <w:szCs w:val="24"/>
              </w:rPr>
              <w:t xml:space="preserve"> </w:t>
            </w:r>
            <w:r w:rsidR="00594D35" w:rsidRPr="00F015B8">
              <w:rPr>
                <w:rFonts w:ascii="Times New Roman" w:eastAsia="Times New Roman" w:hAnsi="Times New Roman" w:cs="Times New Roman"/>
                <w:color w:val="000000" w:themeColor="text1"/>
                <w:spacing w:val="-2"/>
                <w:sz w:val="24"/>
                <w:szCs w:val="24"/>
              </w:rPr>
              <w:t xml:space="preserve"> а именно</w:t>
            </w:r>
            <w:r w:rsidR="00C203AB" w:rsidRPr="00F015B8">
              <w:rPr>
                <w:rFonts w:ascii="Times New Roman" w:hAnsi="Times New Roman" w:cs="Times New Roman"/>
                <w:color w:val="000000" w:themeColor="text1"/>
              </w:rPr>
              <w:t xml:space="preserve"> </w:t>
            </w:r>
            <w:r w:rsidR="00C203AB" w:rsidRPr="00F015B8">
              <w:rPr>
                <w:rFonts w:ascii="Times New Roman" w:eastAsia="Times New Roman" w:hAnsi="Times New Roman" w:cs="Times New Roman"/>
                <w:color w:val="000000" w:themeColor="text1"/>
                <w:sz w:val="24"/>
                <w:szCs w:val="24"/>
              </w:rPr>
              <w:t>337</w:t>
            </w:r>
            <w:r w:rsidR="00C203AB" w:rsidRPr="00F015B8">
              <w:rPr>
                <w:rFonts w:ascii="Times New Roman" w:eastAsia="Times New Roman" w:hAnsi="Times New Roman" w:cs="Times New Roman"/>
                <w:color w:val="000000" w:themeColor="text1"/>
                <w:sz w:val="24"/>
                <w:szCs w:val="24"/>
                <w:lang w:val="en-US"/>
              </w:rPr>
              <w:t>,</w:t>
            </w:r>
            <w:r w:rsidR="00C203AB" w:rsidRPr="00F015B8">
              <w:rPr>
                <w:rFonts w:ascii="Times New Roman" w:eastAsia="Times New Roman" w:hAnsi="Times New Roman" w:cs="Times New Roman"/>
                <w:color w:val="000000" w:themeColor="text1"/>
                <w:sz w:val="24"/>
                <w:szCs w:val="24"/>
              </w:rPr>
              <w:t>45</w:t>
            </w:r>
            <w:r w:rsidR="00C203AB" w:rsidRPr="00F015B8">
              <w:rPr>
                <w:rFonts w:ascii="Times New Roman" w:eastAsia="Times New Roman" w:hAnsi="Times New Roman" w:cs="Times New Roman"/>
                <w:color w:val="000000" w:themeColor="text1"/>
                <w:sz w:val="24"/>
                <w:szCs w:val="24"/>
                <w:lang w:val="en-US"/>
              </w:rPr>
              <w:t xml:space="preserve"> </w:t>
            </w:r>
            <w:r w:rsidR="00594D35" w:rsidRPr="00F015B8">
              <w:rPr>
                <w:rFonts w:ascii="Times New Roman" w:eastAsia="Times New Roman" w:hAnsi="Times New Roman" w:cs="Times New Roman"/>
                <w:color w:val="000000" w:themeColor="text1"/>
                <w:sz w:val="24"/>
                <w:szCs w:val="24"/>
              </w:rPr>
              <w:t>лв. /</w:t>
            </w:r>
            <w:r w:rsidR="00C203AB" w:rsidRPr="00F015B8">
              <w:rPr>
                <w:rFonts w:ascii="Times New Roman" w:eastAsia="Times New Roman" w:hAnsi="Times New Roman" w:cs="Times New Roman"/>
                <w:color w:val="000000" w:themeColor="text1"/>
                <w:sz w:val="24"/>
                <w:szCs w:val="24"/>
              </w:rPr>
              <w:t>триста тридесет и седем лева и четиридесет и пет стотинки</w:t>
            </w:r>
            <w:r w:rsidR="00594D35" w:rsidRPr="00F015B8">
              <w:rPr>
                <w:rFonts w:ascii="Times New Roman" w:eastAsia="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rPr>
              <w:t>(„</w:t>
            </w:r>
            <w:r w:rsidRPr="00F015B8">
              <w:rPr>
                <w:rFonts w:ascii="Times New Roman" w:eastAsia="Times New Roman" w:hAnsi="Times New Roman" w:cs="Times New Roman"/>
                <w:b/>
                <w:color w:val="000000" w:themeColor="text1"/>
                <w:sz w:val="24"/>
                <w:szCs w:val="24"/>
              </w:rPr>
              <w:t>Гаранцията за изпълнение</w:t>
            </w:r>
            <w:r w:rsidRPr="00F015B8">
              <w:rPr>
                <w:rFonts w:ascii="Times New Roman" w:eastAsia="Times New Roman" w:hAnsi="Times New Roman" w:cs="Times New Roman"/>
                <w:color w:val="000000" w:themeColor="text1"/>
                <w:sz w:val="24"/>
                <w:szCs w:val="24"/>
              </w:rPr>
              <w:t>“), която служи за обезпечаване на изпълнението на задълженията на ИЗПЪЛНИТЕЛЯ по Договора</w:t>
            </w:r>
            <w:r w:rsidRPr="00F015B8">
              <w:rPr>
                <w:rFonts w:ascii="Times New Roman" w:eastAsia="Times New Roman" w:hAnsi="Times New Roman" w:cs="Times New Roman"/>
                <w:color w:val="000000" w:themeColor="text1"/>
                <w:spacing w:val="-2"/>
                <w:sz w:val="24"/>
                <w:szCs w:val="24"/>
              </w:rPr>
              <w:t xml:space="preserve">. </w:t>
            </w:r>
          </w:p>
          <w:p w14:paraId="470F0187"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p>
          <w:p w14:paraId="25BA6C6A" w14:textId="2C2EB0DB"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b/>
                <w:color w:val="000000" w:themeColor="text1"/>
                <w:sz w:val="24"/>
                <w:szCs w:val="24"/>
              </w:rPr>
              <w:t xml:space="preserve">Чл. 10. (1) </w:t>
            </w:r>
            <w:r w:rsidRPr="00F015B8">
              <w:rPr>
                <w:rFonts w:ascii="Times New Roman" w:eastAsia="Times New Roman" w:hAnsi="Times New Roman" w:cs="Times New Roman"/>
                <w:color w:val="000000" w:themeColor="text1"/>
                <w:spacing w:val="-2"/>
                <w:sz w:val="24"/>
                <w:szCs w:val="24"/>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w:t>
            </w:r>
            <w:r w:rsidRPr="00F015B8">
              <w:rPr>
                <w:rFonts w:ascii="Times New Roman" w:eastAsia="Times New Roman" w:hAnsi="Times New Roman" w:cs="Times New Roman"/>
                <w:color w:val="000000" w:themeColor="text1"/>
                <w:spacing w:val="-2"/>
                <w:sz w:val="24"/>
                <w:szCs w:val="24"/>
              </w:rPr>
              <w:lastRenderedPageBreak/>
              <w:t xml:space="preserve">изпълнение в съответствие с изменените условия на Договора, в срок до </w:t>
            </w:r>
            <w:r w:rsidR="001700B8" w:rsidRPr="00F015B8">
              <w:rPr>
                <w:rFonts w:ascii="Times New Roman" w:eastAsia="Times New Roman" w:hAnsi="Times New Roman" w:cs="Times New Roman"/>
                <w:color w:val="000000" w:themeColor="text1"/>
                <w:spacing w:val="-2"/>
                <w:sz w:val="24"/>
                <w:szCs w:val="24"/>
              </w:rPr>
              <w:t>7</w:t>
            </w:r>
            <w:r w:rsidRPr="00F015B8">
              <w:rPr>
                <w:rFonts w:ascii="Times New Roman" w:eastAsia="Times New Roman" w:hAnsi="Times New Roman" w:cs="Times New Roman"/>
                <w:color w:val="000000" w:themeColor="text1"/>
                <w:spacing w:val="-2"/>
                <w:sz w:val="24"/>
                <w:szCs w:val="24"/>
              </w:rPr>
              <w:t xml:space="preserve"> </w:t>
            </w:r>
            <w:r w:rsidR="001700B8" w:rsidRPr="00F015B8">
              <w:rPr>
                <w:rFonts w:ascii="Times New Roman" w:eastAsia="Times New Roman" w:hAnsi="Times New Roman" w:cs="Times New Roman"/>
                <w:color w:val="000000" w:themeColor="text1"/>
                <w:spacing w:val="-2"/>
                <w:sz w:val="24"/>
                <w:szCs w:val="24"/>
              </w:rPr>
              <w:t>/седем/</w:t>
            </w:r>
            <w:r w:rsidRPr="00F015B8">
              <w:rPr>
                <w:rFonts w:ascii="Times New Roman" w:eastAsia="Times New Roman" w:hAnsi="Times New Roman" w:cs="Times New Roman"/>
                <w:color w:val="000000" w:themeColor="text1"/>
                <w:spacing w:val="-2"/>
                <w:sz w:val="24"/>
                <w:szCs w:val="24"/>
              </w:rPr>
              <w:t xml:space="preserve"> дни от подписването на допълнително споразумение за изменението.</w:t>
            </w:r>
          </w:p>
          <w:p w14:paraId="7BDDE636"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(2) </w:t>
            </w:r>
            <w:r w:rsidRPr="00F015B8">
              <w:rPr>
                <w:rFonts w:ascii="Times New Roman" w:eastAsia="Times New Roman" w:hAnsi="Times New Roman" w:cs="Times New Roman"/>
                <w:color w:val="000000" w:themeColor="text1"/>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0AD59F4E"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 xml:space="preserve">1. внасяне на допълнителна парична сума по банковата сметка на ВЪЗЛОЖИТЕЛЯ, при спазване на изискванията на чл. </w:t>
            </w:r>
            <w:r w:rsidRPr="00F015B8">
              <w:rPr>
                <w:rFonts w:ascii="Times New Roman" w:eastAsia="Times New Roman" w:hAnsi="Times New Roman" w:cs="Times New Roman"/>
                <w:color w:val="000000" w:themeColor="text1"/>
                <w:spacing w:val="-2"/>
                <w:sz w:val="24"/>
                <w:szCs w:val="24"/>
              </w:rPr>
              <w:t>11</w:t>
            </w:r>
            <w:r w:rsidRPr="00F015B8">
              <w:rPr>
                <w:rFonts w:ascii="Times New Roman" w:eastAsia="Times New Roman" w:hAnsi="Times New Roman" w:cs="Times New Roman"/>
                <w:color w:val="000000" w:themeColor="text1"/>
                <w:sz w:val="24"/>
                <w:szCs w:val="24"/>
              </w:rPr>
              <w:t xml:space="preserve"> от Договора; и/или;</w:t>
            </w:r>
          </w:p>
          <w:p w14:paraId="404D2636"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z w:val="24"/>
                <w:szCs w:val="24"/>
              </w:rPr>
              <w:t xml:space="preserve">2. </w:t>
            </w:r>
            <w:r w:rsidRPr="00F015B8">
              <w:rPr>
                <w:rFonts w:ascii="Times New Roman" w:eastAsia="Times New Roman" w:hAnsi="Times New Roman" w:cs="Times New Roman"/>
                <w:color w:val="000000" w:themeColor="text1"/>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12 от Договора; и/или</w:t>
            </w:r>
          </w:p>
          <w:p w14:paraId="6ABFCC44"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13 от Договора.</w:t>
            </w:r>
          </w:p>
          <w:p w14:paraId="5B0C470F"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pacing w:val="1"/>
                <w:sz w:val="24"/>
                <w:szCs w:val="24"/>
              </w:rPr>
            </w:pPr>
          </w:p>
          <w:p w14:paraId="010EFC0B"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b/>
                <w:color w:val="000000" w:themeColor="text1"/>
                <w:spacing w:val="-2"/>
                <w:sz w:val="24"/>
                <w:szCs w:val="24"/>
              </w:rPr>
              <w:t xml:space="preserve">Чл. 11. </w:t>
            </w:r>
            <w:r w:rsidRPr="00F015B8">
              <w:rPr>
                <w:rFonts w:ascii="Times New Roman" w:eastAsia="Times New Roman" w:hAnsi="Times New Roman" w:cs="Times New Roman"/>
                <w:color w:val="000000" w:themeColor="text1"/>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5CB4B2FE" w14:textId="77777777" w:rsidR="000E4BA6" w:rsidRPr="001D4B7C" w:rsidRDefault="000E4BA6" w:rsidP="000E4BA6">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Банка:</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rPr>
              <w:t>„</w:t>
            </w:r>
            <w:proofErr w:type="spellStart"/>
            <w:r w:rsidRPr="00E66D0B">
              <w:rPr>
                <w:rFonts w:ascii="Times New Roman" w:hAnsi="Times New Roman" w:cs="Times New Roman"/>
                <w:sz w:val="24"/>
              </w:rPr>
              <w:t>Уникредит</w:t>
            </w:r>
            <w:proofErr w:type="spellEnd"/>
            <w:r w:rsidRPr="00E66D0B">
              <w:rPr>
                <w:rFonts w:ascii="Times New Roman" w:hAnsi="Times New Roman" w:cs="Times New Roman"/>
                <w:sz w:val="24"/>
              </w:rPr>
              <w:t xml:space="preserve"> Булбанк“ АД – клон Севлиево</w:t>
            </w:r>
          </w:p>
          <w:p w14:paraId="1B439E4E" w14:textId="77777777" w:rsidR="000E4BA6" w:rsidRPr="001D4B7C" w:rsidRDefault="000E4BA6" w:rsidP="000E4BA6">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BIC:</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lang w:val="en-US"/>
              </w:rPr>
              <w:t xml:space="preserve"> UNCRBGSF</w:t>
            </w:r>
          </w:p>
          <w:p w14:paraId="344EDCCA" w14:textId="0C1CDC9F" w:rsidR="00DA3074" w:rsidRPr="00F015B8" w:rsidRDefault="000E4BA6" w:rsidP="000E4BA6">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IBAN:</w:t>
            </w:r>
            <w:r w:rsidRPr="001D4B7C">
              <w:rPr>
                <w:rFonts w:ascii="Times New Roman" w:eastAsia="Times New Roman" w:hAnsi="Times New Roman" w:cs="Times New Roman"/>
                <w:color w:val="000000" w:themeColor="text1"/>
                <w:sz w:val="24"/>
                <w:szCs w:val="24"/>
              </w:rPr>
              <w:t xml:space="preserve"> </w:t>
            </w:r>
            <w:r w:rsidRPr="00E66D0B">
              <w:rPr>
                <w:rFonts w:ascii="Times New Roman" w:hAnsi="Times New Roman" w:cs="Times New Roman"/>
                <w:sz w:val="24"/>
                <w:lang w:val="en-US"/>
              </w:rPr>
              <w:t xml:space="preserve"> BG64UNCR70003323556963</w:t>
            </w:r>
          </w:p>
          <w:p w14:paraId="5078F172"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4AD387DE"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12. (1) </w:t>
            </w:r>
            <w:r w:rsidRPr="00F015B8">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F015B8">
              <w:rPr>
                <w:rFonts w:ascii="Times New Roman" w:eastAsia="Times New Roman" w:hAnsi="Times New Roman" w:cs="Times New Roman"/>
                <w:color w:val="000000" w:themeColor="text1"/>
                <w:spacing w:val="1"/>
                <w:sz w:val="24"/>
                <w:szCs w:val="24"/>
              </w:rPr>
              <w:t>банкова гаранция</w:t>
            </w:r>
            <w:r w:rsidRPr="00F015B8">
              <w:rPr>
                <w:rFonts w:ascii="Times New Roman" w:eastAsia="Times New Roman" w:hAnsi="Times New Roman" w:cs="Times New Roman"/>
                <w:color w:val="000000" w:themeColor="text1"/>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3010273E"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6BE35F5" w14:textId="5B9FB264"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z w:val="24"/>
                <w:szCs w:val="24"/>
              </w:rPr>
              <w:t xml:space="preserve">2. да бъде със срок на валидност за целия срок на действие на Договора плюс 30 </w:t>
            </w:r>
            <w:r w:rsidR="009D1EFD" w:rsidRPr="00F015B8">
              <w:rPr>
                <w:rFonts w:ascii="Times New Roman" w:eastAsia="Times New Roman" w:hAnsi="Times New Roman" w:cs="Times New Roman"/>
                <w:color w:val="000000" w:themeColor="text1"/>
                <w:sz w:val="24"/>
                <w:szCs w:val="24"/>
              </w:rPr>
              <w:t>/</w:t>
            </w:r>
            <w:r w:rsidRPr="00F015B8">
              <w:rPr>
                <w:rFonts w:ascii="Times New Roman" w:eastAsia="Times New Roman" w:hAnsi="Times New Roman" w:cs="Times New Roman"/>
                <w:color w:val="000000" w:themeColor="text1"/>
                <w:sz w:val="24"/>
                <w:szCs w:val="24"/>
              </w:rPr>
              <w:t>тридесет</w:t>
            </w:r>
            <w:r w:rsidR="009D1EFD" w:rsidRPr="00F015B8">
              <w:rPr>
                <w:rFonts w:ascii="Times New Roman" w:eastAsia="Times New Roman" w:hAnsi="Times New Roman" w:cs="Times New Roman"/>
                <w:color w:val="000000" w:themeColor="text1"/>
                <w:sz w:val="24"/>
                <w:szCs w:val="24"/>
              </w:rPr>
              <w:t>/</w:t>
            </w:r>
            <w:r w:rsidRPr="00F015B8">
              <w:rPr>
                <w:rFonts w:ascii="Times New Roman" w:eastAsia="Times New Roman" w:hAnsi="Times New Roman" w:cs="Times New Roman"/>
                <w:color w:val="000000" w:themeColor="text1"/>
                <w:sz w:val="24"/>
                <w:szCs w:val="24"/>
              </w:rPr>
              <w:t xml:space="preserve"> дни </w:t>
            </w:r>
            <w:r w:rsidR="00EA4693" w:rsidRPr="00F015B8">
              <w:rPr>
                <w:rFonts w:ascii="Times New Roman" w:hAnsi="Times New Roman" w:cs="Times New Roman"/>
                <w:color w:val="000000" w:themeColor="text1"/>
                <w:sz w:val="24"/>
                <w:szCs w:val="24"/>
              </w:rPr>
              <w:t>след</w:t>
            </w:r>
            <w:r w:rsidR="00F8119E" w:rsidRPr="00F015B8">
              <w:rPr>
                <w:rFonts w:ascii="Times New Roman" w:hAnsi="Times New Roman" w:cs="Times New Roman"/>
                <w:color w:val="000000" w:themeColor="text1"/>
                <w:sz w:val="24"/>
                <w:szCs w:val="24"/>
              </w:rPr>
              <w:t xml:space="preserve"> </w:t>
            </w:r>
            <w:r w:rsidR="00EA4693" w:rsidRPr="00F015B8">
              <w:rPr>
                <w:rFonts w:ascii="Times New Roman" w:hAnsi="Times New Roman" w:cs="Times New Roman"/>
                <w:color w:val="000000" w:themeColor="text1"/>
                <w:sz w:val="24"/>
                <w:szCs w:val="24"/>
              </w:rPr>
              <w:t>п</w:t>
            </w:r>
            <w:r w:rsidR="00EA4693" w:rsidRPr="00F015B8">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F015B8">
              <w:rPr>
                <w:rFonts w:ascii="Times New Roman" w:eastAsia="Times New Roman" w:hAnsi="Times New Roman" w:cs="Times New Roman"/>
                <w:color w:val="000000" w:themeColor="text1"/>
                <w:sz w:val="24"/>
                <w:szCs w:val="24"/>
              </w:rPr>
              <w:t>, като при необходимост срокът на валидност на банковата гаранция се удължава или се издава нова.</w:t>
            </w:r>
            <w:r w:rsidRPr="00F015B8">
              <w:rPr>
                <w:rFonts w:ascii="Times New Roman" w:eastAsia="Times New Roman" w:hAnsi="Times New Roman" w:cs="Times New Roman"/>
                <w:color w:val="000000" w:themeColor="text1"/>
                <w:spacing w:val="-2"/>
                <w:sz w:val="24"/>
                <w:szCs w:val="24"/>
              </w:rPr>
              <w:t xml:space="preserve"> </w:t>
            </w:r>
          </w:p>
          <w:p w14:paraId="7A29004C"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b/>
                <w:color w:val="000000" w:themeColor="text1"/>
                <w:spacing w:val="-2"/>
                <w:sz w:val="24"/>
                <w:szCs w:val="24"/>
              </w:rPr>
              <w:t>(2)</w:t>
            </w:r>
            <w:r w:rsidRPr="00F015B8">
              <w:rPr>
                <w:rFonts w:ascii="Times New Roman" w:eastAsia="Times New Roman" w:hAnsi="Times New Roman" w:cs="Times New Roman"/>
                <w:color w:val="000000" w:themeColor="text1"/>
                <w:spacing w:val="-2"/>
                <w:sz w:val="24"/>
                <w:szCs w:val="24"/>
              </w:rPr>
              <w:t xml:space="preserve"> Банковите разходи по откриването и поддържането на Гаранцията </w:t>
            </w:r>
            <w:r w:rsidRPr="00F015B8">
              <w:rPr>
                <w:rFonts w:ascii="Times New Roman" w:eastAsia="Times New Roman" w:hAnsi="Times New Roman" w:cs="Times New Roman"/>
                <w:color w:val="000000" w:themeColor="text1"/>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F015B8">
              <w:rPr>
                <w:rFonts w:ascii="Times New Roman" w:eastAsia="Times New Roman" w:hAnsi="Times New Roman" w:cs="Times New Roman"/>
                <w:color w:val="000000" w:themeColor="text1"/>
                <w:spacing w:val="-2"/>
                <w:sz w:val="24"/>
                <w:szCs w:val="24"/>
              </w:rPr>
              <w:t>са за сметка на ИЗПЪЛНИТЕЛЯ.</w:t>
            </w:r>
          </w:p>
          <w:p w14:paraId="11FD4D09"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3D811BA0"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F015B8">
              <w:rPr>
                <w:rFonts w:ascii="Times New Roman" w:eastAsia="Times New Roman" w:hAnsi="Times New Roman" w:cs="Times New Roman"/>
                <w:b/>
                <w:color w:val="000000" w:themeColor="text1"/>
                <w:sz w:val="24"/>
                <w:szCs w:val="24"/>
              </w:rPr>
              <w:t xml:space="preserve">Чл. 13. (1) </w:t>
            </w:r>
            <w:r w:rsidRPr="00F015B8">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F015B8">
              <w:rPr>
                <w:rFonts w:ascii="Times New Roman" w:eastAsia="Times New Roman" w:hAnsi="Times New Roman" w:cs="Times New Roman"/>
                <w:color w:val="000000" w:themeColor="text1"/>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14:paraId="1D0D9C4C"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F015B8">
              <w:rPr>
                <w:rFonts w:ascii="Times New Roman" w:eastAsia="Times New Roman" w:hAnsi="Times New Roman" w:cs="Times New Roman"/>
                <w:color w:val="000000" w:themeColor="text1"/>
                <w:spacing w:val="1"/>
                <w:sz w:val="24"/>
                <w:szCs w:val="24"/>
              </w:rPr>
              <w:t>1. да обезпечава изпълнението на този Договор чрез покритие на отговорността на ИЗПЪЛНИТЕЛЯ;</w:t>
            </w:r>
          </w:p>
          <w:p w14:paraId="2E31DAEA" w14:textId="4BAA523F"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F015B8">
              <w:rPr>
                <w:rFonts w:ascii="Times New Roman" w:eastAsia="Times New Roman" w:hAnsi="Times New Roman" w:cs="Times New Roman"/>
                <w:color w:val="000000" w:themeColor="text1"/>
                <w:spacing w:val="1"/>
                <w:sz w:val="24"/>
                <w:szCs w:val="24"/>
              </w:rPr>
              <w:t xml:space="preserve">2. да бъде със срок на валидност за целия срок на действие на Договора плюс 30 </w:t>
            </w:r>
            <w:r w:rsidR="009D1EFD" w:rsidRPr="00F015B8">
              <w:rPr>
                <w:rFonts w:ascii="Times New Roman" w:eastAsia="Times New Roman" w:hAnsi="Times New Roman" w:cs="Times New Roman"/>
                <w:color w:val="000000" w:themeColor="text1"/>
                <w:spacing w:val="1"/>
                <w:sz w:val="24"/>
                <w:szCs w:val="24"/>
              </w:rPr>
              <w:t>/</w:t>
            </w:r>
            <w:r w:rsidRPr="00F015B8">
              <w:rPr>
                <w:rFonts w:ascii="Times New Roman" w:eastAsia="Times New Roman" w:hAnsi="Times New Roman" w:cs="Times New Roman"/>
                <w:color w:val="000000" w:themeColor="text1"/>
                <w:spacing w:val="1"/>
                <w:sz w:val="24"/>
                <w:szCs w:val="24"/>
              </w:rPr>
              <w:t>тридесет</w:t>
            </w:r>
            <w:r w:rsidR="009D1EFD" w:rsidRPr="00F015B8">
              <w:rPr>
                <w:rFonts w:ascii="Times New Roman" w:eastAsia="Times New Roman" w:hAnsi="Times New Roman" w:cs="Times New Roman"/>
                <w:color w:val="000000" w:themeColor="text1"/>
                <w:spacing w:val="1"/>
                <w:sz w:val="24"/>
                <w:szCs w:val="24"/>
              </w:rPr>
              <w:t>/</w:t>
            </w:r>
            <w:r w:rsidRPr="00F015B8">
              <w:rPr>
                <w:rFonts w:ascii="Times New Roman" w:eastAsia="Times New Roman" w:hAnsi="Times New Roman" w:cs="Times New Roman"/>
                <w:color w:val="000000" w:themeColor="text1"/>
                <w:spacing w:val="1"/>
                <w:sz w:val="24"/>
                <w:szCs w:val="24"/>
              </w:rPr>
              <w:t xml:space="preserve"> дни </w:t>
            </w:r>
            <w:r w:rsidR="00EA4693" w:rsidRPr="00F015B8">
              <w:rPr>
                <w:rFonts w:ascii="Times New Roman" w:hAnsi="Times New Roman" w:cs="Times New Roman"/>
                <w:color w:val="000000" w:themeColor="text1"/>
                <w:sz w:val="24"/>
                <w:szCs w:val="24"/>
              </w:rPr>
              <w:t>след п</w:t>
            </w:r>
            <w:r w:rsidR="00EA4693" w:rsidRPr="00F015B8">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F015B8">
              <w:rPr>
                <w:rFonts w:ascii="Times New Roman" w:eastAsia="Times New Roman" w:hAnsi="Times New Roman" w:cs="Times New Roman"/>
                <w:color w:val="000000" w:themeColor="text1"/>
                <w:spacing w:val="1"/>
                <w:sz w:val="24"/>
                <w:szCs w:val="24"/>
              </w:rPr>
              <w:t xml:space="preserve">. </w:t>
            </w:r>
          </w:p>
          <w:p w14:paraId="49A80B8A"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lang w:val="en-US"/>
              </w:rPr>
            </w:pPr>
            <w:r w:rsidRPr="00F015B8">
              <w:rPr>
                <w:rFonts w:ascii="Times New Roman" w:eastAsia="Times New Roman" w:hAnsi="Times New Roman" w:cs="Times New Roman"/>
                <w:b/>
                <w:color w:val="000000" w:themeColor="text1"/>
                <w:sz w:val="24"/>
                <w:szCs w:val="24"/>
              </w:rPr>
              <w:t xml:space="preserve">(2) </w:t>
            </w:r>
            <w:r w:rsidRPr="00F015B8">
              <w:rPr>
                <w:rFonts w:ascii="Times New Roman" w:eastAsia="Times New Roman" w:hAnsi="Times New Roman" w:cs="Times New Roman"/>
                <w:color w:val="000000" w:themeColor="text1"/>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F015B8">
              <w:rPr>
                <w:rFonts w:ascii="Times New Roman" w:eastAsia="Times New Roman" w:hAnsi="Times New Roman" w:cs="Times New Roman"/>
                <w:color w:val="000000" w:themeColor="text1"/>
                <w:spacing w:val="1"/>
                <w:sz w:val="24"/>
                <w:szCs w:val="24"/>
                <w:lang w:val="en-US"/>
              </w:rPr>
              <w:t xml:space="preserve"> </w:t>
            </w:r>
          </w:p>
          <w:p w14:paraId="4ECF8061"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097CDB83" w14:textId="291EC40E"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b/>
                <w:color w:val="000000" w:themeColor="text1"/>
                <w:sz w:val="24"/>
                <w:szCs w:val="24"/>
              </w:rPr>
              <w:t xml:space="preserve">Чл. 14. (1) </w:t>
            </w:r>
            <w:r w:rsidRPr="00F015B8">
              <w:rPr>
                <w:rFonts w:ascii="Times New Roman" w:eastAsia="Times New Roman" w:hAnsi="Times New Roman" w:cs="Times New Roman"/>
                <w:color w:val="000000" w:themeColor="text1"/>
                <w:spacing w:val="1"/>
                <w:sz w:val="24"/>
                <w:szCs w:val="24"/>
              </w:rPr>
              <w:t xml:space="preserve">ВЪЗЛОЖИТЕЛЯТ освобождава Гаранцията за изпълнение в срок до </w:t>
            </w:r>
            <w:r w:rsidR="009D1EFD" w:rsidRPr="00F015B8">
              <w:rPr>
                <w:rFonts w:ascii="Times New Roman" w:eastAsia="Times New Roman" w:hAnsi="Times New Roman" w:cs="Times New Roman"/>
                <w:color w:val="000000" w:themeColor="text1"/>
                <w:spacing w:val="1"/>
                <w:sz w:val="24"/>
                <w:szCs w:val="24"/>
              </w:rPr>
              <w:t xml:space="preserve">30 /тридесет/ </w:t>
            </w:r>
            <w:r w:rsidR="009D1EFD" w:rsidRPr="00F015B8">
              <w:rPr>
                <w:rFonts w:ascii="Times New Roman" w:eastAsia="Times New Roman" w:hAnsi="Times New Roman" w:cs="Times New Roman"/>
                <w:color w:val="000000" w:themeColor="text1"/>
                <w:spacing w:val="1"/>
                <w:sz w:val="24"/>
                <w:szCs w:val="24"/>
              </w:rPr>
              <w:lastRenderedPageBreak/>
              <w:t xml:space="preserve">дни </w:t>
            </w:r>
            <w:r w:rsidRPr="00F015B8">
              <w:rPr>
                <w:rFonts w:ascii="Times New Roman" w:eastAsia="Times New Roman" w:hAnsi="Times New Roman" w:cs="Times New Roman"/>
                <w:color w:val="000000" w:themeColor="text1"/>
                <w:spacing w:val="1"/>
                <w:sz w:val="24"/>
                <w:szCs w:val="24"/>
              </w:rPr>
              <w:t>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F015B8">
              <w:rPr>
                <w:rFonts w:ascii="Times New Roman" w:eastAsia="Times New Roman" w:hAnsi="Times New Roman" w:cs="Times New Roman"/>
                <w:color w:val="000000" w:themeColor="text1"/>
                <w:spacing w:val="-2"/>
                <w:sz w:val="24"/>
                <w:szCs w:val="24"/>
              </w:rPr>
              <w:t>.</w:t>
            </w:r>
          </w:p>
          <w:p w14:paraId="15FDF501"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b/>
                <w:color w:val="000000" w:themeColor="text1"/>
                <w:spacing w:val="-2"/>
                <w:sz w:val="24"/>
                <w:szCs w:val="24"/>
              </w:rPr>
              <w:t>(2)</w:t>
            </w:r>
            <w:r w:rsidRPr="00F015B8">
              <w:rPr>
                <w:rFonts w:ascii="Times New Roman" w:eastAsia="Times New Roman" w:hAnsi="Times New Roman" w:cs="Times New Roman"/>
                <w:color w:val="000000" w:themeColor="text1"/>
                <w:spacing w:val="-2"/>
                <w:sz w:val="24"/>
                <w:szCs w:val="24"/>
              </w:rPr>
              <w:t xml:space="preserve"> Освобождаването на Гаранцията за изпълнение се извършва, както следва:</w:t>
            </w:r>
          </w:p>
          <w:p w14:paraId="4AACD49F" w14:textId="00BA93F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 xml:space="preserve">1. когато е във формата на парична сума – чрез превеждане на сумата по банковата сметка на ИЗПЪЛНИТЕЛЯ, посочена в чл. 3, ал. </w:t>
            </w:r>
            <w:r w:rsidR="00F2236E" w:rsidRPr="00F015B8">
              <w:rPr>
                <w:rFonts w:ascii="Times New Roman" w:eastAsia="Times New Roman" w:hAnsi="Times New Roman" w:cs="Times New Roman"/>
                <w:color w:val="000000" w:themeColor="text1"/>
                <w:spacing w:val="-2"/>
                <w:sz w:val="24"/>
                <w:szCs w:val="24"/>
              </w:rPr>
              <w:t>4</w:t>
            </w:r>
            <w:r w:rsidRPr="00F015B8">
              <w:rPr>
                <w:rFonts w:ascii="Times New Roman" w:eastAsia="Times New Roman" w:hAnsi="Times New Roman" w:cs="Times New Roman"/>
                <w:color w:val="000000" w:themeColor="text1"/>
                <w:spacing w:val="-2"/>
                <w:sz w:val="24"/>
                <w:szCs w:val="24"/>
              </w:rPr>
              <w:t xml:space="preserve"> от Договора; </w:t>
            </w:r>
          </w:p>
          <w:p w14:paraId="6365A682"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4DB1C5C2"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 xml:space="preserve">3. когато е във формата на застраховка – чрез връщане на оригинала на </w:t>
            </w:r>
            <w:r w:rsidRPr="00F015B8">
              <w:rPr>
                <w:rFonts w:ascii="Times New Roman" w:eastAsia="Times New Roman" w:hAnsi="Times New Roman" w:cs="Times New Roman"/>
                <w:color w:val="000000" w:themeColor="text1"/>
                <w:spacing w:val="1"/>
                <w:sz w:val="24"/>
                <w:szCs w:val="24"/>
              </w:rPr>
              <w:t xml:space="preserve">застрахователната полица </w:t>
            </w:r>
            <w:r w:rsidRPr="00F015B8">
              <w:rPr>
                <w:rFonts w:ascii="Times New Roman" w:eastAsia="Times New Roman" w:hAnsi="Times New Roman" w:cs="Times New Roman"/>
                <w:color w:val="000000" w:themeColor="text1"/>
                <w:spacing w:val="-2"/>
                <w:sz w:val="24"/>
                <w:szCs w:val="24"/>
              </w:rPr>
              <w:t>на представител на ИЗПЪЛНИТЕЛЯ или упълномощено от него лице.</w:t>
            </w:r>
          </w:p>
          <w:p w14:paraId="37FC78F8" w14:textId="57E9500F"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 xml:space="preserve"> </w:t>
            </w:r>
            <w:r w:rsidRPr="00F015B8">
              <w:rPr>
                <w:rFonts w:ascii="Times New Roman" w:eastAsia="Times New Roman" w:hAnsi="Times New Roman" w:cs="Times New Roman"/>
                <w:b/>
                <w:color w:val="000000" w:themeColor="text1"/>
                <w:spacing w:val="-2"/>
                <w:sz w:val="24"/>
                <w:szCs w:val="24"/>
              </w:rPr>
              <w:t>(</w:t>
            </w:r>
            <w:r w:rsidR="00EA4693" w:rsidRPr="00F015B8">
              <w:rPr>
                <w:rFonts w:ascii="Times New Roman" w:eastAsia="Times New Roman" w:hAnsi="Times New Roman" w:cs="Times New Roman"/>
                <w:b/>
                <w:color w:val="000000" w:themeColor="text1"/>
                <w:spacing w:val="-2"/>
                <w:sz w:val="24"/>
                <w:szCs w:val="24"/>
              </w:rPr>
              <w:t>3</w:t>
            </w:r>
            <w:r w:rsidRPr="00F015B8">
              <w:rPr>
                <w:rFonts w:ascii="Times New Roman" w:eastAsia="Times New Roman" w:hAnsi="Times New Roman" w:cs="Times New Roman"/>
                <w:b/>
                <w:color w:val="000000" w:themeColor="text1"/>
                <w:spacing w:val="-2"/>
                <w:sz w:val="24"/>
                <w:szCs w:val="24"/>
              </w:rPr>
              <w:t>)</w:t>
            </w:r>
            <w:r w:rsidRPr="00F015B8">
              <w:rPr>
                <w:rFonts w:ascii="Times New Roman" w:eastAsia="Times New Roman" w:hAnsi="Times New Roman" w:cs="Times New Roman"/>
                <w:color w:val="000000" w:themeColor="text1"/>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6BB9A599"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ab/>
            </w:r>
          </w:p>
          <w:p w14:paraId="4C12C0D0"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15. </w:t>
            </w:r>
            <w:r w:rsidRPr="00F015B8">
              <w:rPr>
                <w:rFonts w:ascii="Times New Roman" w:eastAsia="Times New Roman" w:hAnsi="Times New Roman" w:cs="Times New Roman"/>
                <w:color w:val="000000" w:themeColor="text1"/>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067BCA80"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5614494B"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16. </w:t>
            </w:r>
            <w:r w:rsidRPr="00F015B8">
              <w:rPr>
                <w:rFonts w:ascii="Times New Roman" w:eastAsia="Times New Roman" w:hAnsi="Times New Roman" w:cs="Times New Roman"/>
                <w:color w:val="000000" w:themeColor="text1"/>
                <w:sz w:val="24"/>
                <w:szCs w:val="24"/>
              </w:rPr>
              <w:t>ВЪЗЛОЖИТЕЛЯТ има право да задържи Гаранцията за изпълнение в пълен размер, в следните случаи:</w:t>
            </w:r>
          </w:p>
          <w:p w14:paraId="634CB64F"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z w:val="24"/>
                <w:szCs w:val="24"/>
              </w:rPr>
              <w:t>1. ако ИЗПЪЛНИТЕЛЯТ не започне работа до 15 (</w:t>
            </w:r>
            <w:r w:rsidRPr="00F015B8">
              <w:rPr>
                <w:rFonts w:ascii="Times New Roman" w:eastAsia="Times New Roman" w:hAnsi="Times New Roman" w:cs="Times New Roman"/>
                <w:i/>
                <w:color w:val="000000" w:themeColor="text1"/>
                <w:sz w:val="24"/>
                <w:szCs w:val="24"/>
              </w:rPr>
              <w:t>петнадесет</w:t>
            </w:r>
            <w:r w:rsidRPr="00F015B8">
              <w:rPr>
                <w:rFonts w:ascii="Times New Roman" w:eastAsia="Times New Roman" w:hAnsi="Times New Roman" w:cs="Times New Roman"/>
                <w:color w:val="000000" w:themeColor="text1"/>
                <w:sz w:val="24"/>
                <w:szCs w:val="24"/>
              </w:rPr>
              <w:t xml:space="preserve">) календарни дни от </w:t>
            </w:r>
            <w:r w:rsidRPr="00F015B8">
              <w:rPr>
                <w:rFonts w:ascii="Times New Roman" w:hAnsi="Times New Roman" w:cs="Times New Roman"/>
                <w:color w:val="000000" w:themeColor="text1"/>
                <w:sz w:val="24"/>
                <w:szCs w:val="24"/>
              </w:rPr>
              <w:t xml:space="preserve">датата на уведомлението за подписване на </w:t>
            </w:r>
            <w:r w:rsidRPr="00F015B8">
              <w:rPr>
                <w:rFonts w:ascii="Times New Roman" w:eastAsia="Times New Roman" w:hAnsi="Times New Roman" w:cs="Times New Roman"/>
                <w:color w:val="000000" w:themeColor="text1"/>
                <w:sz w:val="24"/>
                <w:szCs w:val="24"/>
              </w:rPr>
              <w:t>Протокола за откриване на строителна площадка за обекта и ВЪЗЛОЖИТЕЛЯТ развали Договора на това основание;</w:t>
            </w:r>
            <w:r w:rsidRPr="00F015B8">
              <w:rPr>
                <w:rFonts w:ascii="Times New Roman" w:eastAsia="Times New Roman" w:hAnsi="Times New Roman" w:cs="Times New Roman"/>
                <w:color w:val="000000" w:themeColor="text1"/>
                <w:spacing w:val="-2"/>
                <w:sz w:val="24"/>
                <w:szCs w:val="24"/>
              </w:rPr>
              <w:t xml:space="preserve"> </w:t>
            </w:r>
          </w:p>
          <w:p w14:paraId="10FADC67"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 xml:space="preserve">2. при пълно неизпълнение от страна на ИЗПЪЛНИТЕЛЯ и разваляне на Договора от страна на ВЪЗЛОЖИТЕЛЯ на това основание; </w:t>
            </w:r>
          </w:p>
          <w:p w14:paraId="02E61DE2"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F015B8">
              <w:rPr>
                <w:rFonts w:ascii="Times New Roman" w:eastAsia="Times New Roman" w:hAnsi="Times New Roman" w:cs="Times New Roman"/>
                <w:color w:val="000000" w:themeColor="text1"/>
                <w:spacing w:val="-2"/>
                <w:sz w:val="24"/>
                <w:szCs w:val="24"/>
              </w:rPr>
              <w:t>3. при прекратяване на дейността на ИЗПЪЛНИТЕЛЯ или при обявяването му в несъстоятелност.</w:t>
            </w:r>
          </w:p>
          <w:p w14:paraId="51151EFF"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p>
          <w:p w14:paraId="325309D0"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17. </w:t>
            </w:r>
            <w:r w:rsidRPr="00F015B8">
              <w:rPr>
                <w:rFonts w:ascii="Times New Roman" w:eastAsia="Times New Roman" w:hAnsi="Times New Roman" w:cs="Times New Roman"/>
                <w:color w:val="000000" w:themeColor="text1"/>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6AC2DA1"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p>
          <w:p w14:paraId="065F54C1" w14:textId="77777777" w:rsidR="00DA3074" w:rsidRPr="00F015B8"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18. </w:t>
            </w:r>
            <w:r w:rsidRPr="00F015B8">
              <w:rPr>
                <w:rFonts w:ascii="Times New Roman" w:eastAsia="Times New Roman" w:hAnsi="Times New Roman" w:cs="Times New Roman"/>
                <w:color w:val="000000" w:themeColor="text1"/>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F015B8">
              <w:rPr>
                <w:rFonts w:ascii="Times New Roman" w:eastAsia="Times New Roman" w:hAnsi="Times New Roman" w:cs="Times New Roman"/>
                <w:i/>
                <w:color w:val="000000" w:themeColor="text1"/>
                <w:sz w:val="24"/>
                <w:szCs w:val="24"/>
              </w:rPr>
              <w:t>десет</w:t>
            </w:r>
            <w:r w:rsidRPr="00F015B8">
              <w:rPr>
                <w:rFonts w:ascii="Times New Roman" w:eastAsia="Times New Roman" w:hAnsi="Times New Roman" w:cs="Times New Roman"/>
                <w:color w:val="000000" w:themeColor="text1"/>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9 от Договора.</w:t>
            </w:r>
          </w:p>
          <w:p w14:paraId="12432CBC" w14:textId="77777777" w:rsidR="00DA3074" w:rsidRPr="00F015B8" w:rsidRDefault="00DA3074" w:rsidP="00DA3074">
            <w:pPr>
              <w:spacing w:after="0" w:line="240" w:lineRule="auto"/>
              <w:ind w:firstLine="720"/>
              <w:jc w:val="both"/>
              <w:rPr>
                <w:rFonts w:ascii="Times New Roman" w:eastAsia="Calibri" w:hAnsi="Times New Roman" w:cs="Times New Roman"/>
                <w:color w:val="000000" w:themeColor="text1"/>
                <w:sz w:val="24"/>
                <w:szCs w:val="24"/>
                <w:lang w:eastAsia="bg-BG"/>
              </w:rPr>
            </w:pPr>
          </w:p>
          <w:p w14:paraId="3617D9C0" w14:textId="77777777" w:rsidR="00DA3074" w:rsidRPr="00F015B8" w:rsidRDefault="00DA3074" w:rsidP="00DA3074">
            <w:pPr>
              <w:spacing w:after="0" w:line="240" w:lineRule="auto"/>
              <w:ind w:firstLine="720"/>
              <w:jc w:val="both"/>
              <w:rPr>
                <w:rFonts w:ascii="Times New Roman" w:eastAsia="Calibri" w:hAnsi="Times New Roman" w:cs="Times New Roman"/>
                <w:color w:val="000000" w:themeColor="text1"/>
                <w:sz w:val="24"/>
                <w:szCs w:val="24"/>
                <w:lang w:val="en-US" w:eastAsia="bg-BG"/>
              </w:rPr>
            </w:pPr>
            <w:r w:rsidRPr="00F015B8">
              <w:rPr>
                <w:rFonts w:ascii="Times New Roman" w:eastAsia="Times New Roman" w:hAnsi="Times New Roman" w:cs="Times New Roman"/>
                <w:b/>
                <w:color w:val="000000" w:themeColor="text1"/>
                <w:sz w:val="24"/>
                <w:szCs w:val="24"/>
              </w:rPr>
              <w:t xml:space="preserve">Чл. 19. </w:t>
            </w:r>
            <w:r w:rsidRPr="00F015B8">
              <w:rPr>
                <w:rFonts w:ascii="Times New Roman" w:eastAsia="Calibri" w:hAnsi="Times New Roman" w:cs="Times New Roman"/>
                <w:color w:val="000000" w:themeColor="text1"/>
                <w:sz w:val="24"/>
                <w:szCs w:val="24"/>
                <w:lang w:eastAsia="bg-BG"/>
              </w:rPr>
              <w:t>ВЪЗЛОЖИТЕЛЯТ не дължи лихва за времето, през което средствата по Гаранцията за изпълнение</w:t>
            </w:r>
            <w:r w:rsidRPr="00F015B8">
              <w:rPr>
                <w:rFonts w:ascii="Times New Roman" w:eastAsia="Times New Roman" w:hAnsi="Times New Roman" w:cs="Times New Roman"/>
                <w:color w:val="000000" w:themeColor="text1"/>
                <w:sz w:val="24"/>
                <w:szCs w:val="24"/>
                <w:lang w:eastAsia="ar-SA"/>
              </w:rPr>
              <w:t xml:space="preserve"> </w:t>
            </w:r>
            <w:r w:rsidRPr="00F015B8">
              <w:rPr>
                <w:rFonts w:ascii="Times New Roman" w:eastAsia="Calibri" w:hAnsi="Times New Roman" w:cs="Times New Roman"/>
                <w:color w:val="000000" w:themeColor="text1"/>
                <w:sz w:val="24"/>
                <w:szCs w:val="24"/>
                <w:lang w:eastAsia="bg-BG"/>
              </w:rPr>
              <w:t>и Гаранцията за авансово предоставени средства /когато такава се изисква/ са престояли при него законосъобразно.</w:t>
            </w:r>
          </w:p>
          <w:p w14:paraId="4C097018"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211E1E4A"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VІ. ПРЕДАВАНЕ И ПРИЕМАНЕ ЗА ИЗПЪЛНЕНИЕТО</w:t>
            </w:r>
          </w:p>
          <w:p w14:paraId="1B7CC0FF"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1C04AE63" w14:textId="77777777" w:rsidR="00DA3074" w:rsidRPr="00F015B8" w:rsidRDefault="00DA3074" w:rsidP="00DA3074">
            <w:pPr>
              <w:widowControl w:val="0"/>
              <w:shd w:val="clear" w:color="auto" w:fill="FFFFFF"/>
              <w:tabs>
                <w:tab w:val="left" w:pos="1056"/>
              </w:tabs>
              <w:autoSpaceDE w:val="0"/>
              <w:autoSpaceDN w:val="0"/>
              <w:adjustRightInd w:val="0"/>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20.</w:t>
            </w:r>
            <w:r w:rsidRPr="00F015B8">
              <w:rPr>
                <w:rFonts w:ascii="Times New Roman" w:eastAsia="Batang" w:hAnsi="Times New Roman" w:cs="Times New Roman"/>
                <w:color w:val="000000" w:themeColor="text1"/>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7AA2C4D5" w14:textId="7006FA5A" w:rsidR="00DA3074" w:rsidRPr="00F015B8"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ar-SA"/>
              </w:rPr>
            </w:pPr>
            <w:r w:rsidRPr="00F015B8">
              <w:rPr>
                <w:rFonts w:ascii="Times New Roman" w:eastAsia="Batang" w:hAnsi="Times New Roman" w:cs="Times New Roman"/>
                <w:color w:val="000000" w:themeColor="text1"/>
                <w:sz w:val="24"/>
                <w:szCs w:val="24"/>
              </w:rPr>
              <w:t xml:space="preserve">(2) </w:t>
            </w:r>
            <w:r w:rsidRPr="00F015B8">
              <w:rPr>
                <w:rFonts w:ascii="Times New Roman" w:eastAsia="Calibri" w:hAnsi="Times New Roman" w:cs="Times New Roman"/>
                <w:color w:val="000000" w:themeColor="text1"/>
                <w:sz w:val="24"/>
                <w:szCs w:val="24"/>
                <w:lang w:bidi="bg-BG"/>
              </w:rPr>
              <w:t xml:space="preserve">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bookmarkStart w:id="3" w:name="_Hlk11659495"/>
            <w:r w:rsidRPr="00F015B8">
              <w:rPr>
                <w:rFonts w:ascii="Times New Roman" w:eastAsia="Calibri" w:hAnsi="Times New Roman" w:cs="Times New Roman"/>
                <w:color w:val="000000" w:themeColor="text1"/>
                <w:sz w:val="24"/>
                <w:szCs w:val="24"/>
                <w:lang w:bidi="bg-BG"/>
              </w:rPr>
              <w:t>(„Приемо-предавателен протокол“).</w:t>
            </w:r>
            <w:bookmarkEnd w:id="3"/>
          </w:p>
          <w:p w14:paraId="51661A69" w14:textId="77777777" w:rsidR="00DA3074" w:rsidRPr="00F015B8" w:rsidRDefault="00DA3074" w:rsidP="00DA3074">
            <w:pPr>
              <w:tabs>
                <w:tab w:val="left" w:pos="0"/>
              </w:tabs>
              <w:spacing w:after="0" w:line="240" w:lineRule="auto"/>
              <w:ind w:firstLine="720"/>
              <w:jc w:val="both"/>
              <w:rPr>
                <w:rFonts w:ascii="Times New Roman" w:eastAsia="Times New Roman" w:hAnsi="Times New Roman" w:cs="Times New Roman"/>
                <w:bCs/>
                <w:color w:val="000000" w:themeColor="text1"/>
                <w:sz w:val="24"/>
                <w:szCs w:val="24"/>
              </w:rPr>
            </w:pPr>
            <w:r w:rsidRPr="00F015B8">
              <w:rPr>
                <w:rFonts w:ascii="Times New Roman" w:eastAsia="Batang" w:hAnsi="Times New Roman" w:cs="Times New Roman"/>
                <w:color w:val="000000" w:themeColor="text1"/>
                <w:sz w:val="24"/>
                <w:szCs w:val="24"/>
              </w:rPr>
              <w:t xml:space="preserve">(3) </w:t>
            </w:r>
            <w:r w:rsidRPr="00F015B8">
              <w:rPr>
                <w:rFonts w:ascii="Times New Roman" w:eastAsia="Times New Roman" w:hAnsi="Times New Roman" w:cs="Times New Roman"/>
                <w:color w:val="000000" w:themeColor="text1"/>
                <w:sz w:val="24"/>
                <w:szCs w:val="24"/>
              </w:rPr>
              <w:t>ВЪЗЛОЖИТЕЛЯТ има право:</w:t>
            </w:r>
            <w:bookmarkStart w:id="4" w:name="_DV_M64"/>
            <w:bookmarkEnd w:id="4"/>
          </w:p>
          <w:p w14:paraId="551011E0" w14:textId="77777777" w:rsidR="00DA3074" w:rsidRPr="00F015B8"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 да приеме изпълнението, когато отговаря на договореното;</w:t>
            </w:r>
            <w:bookmarkStart w:id="5" w:name="_DV_M65"/>
            <w:bookmarkEnd w:id="5"/>
          </w:p>
          <w:p w14:paraId="648A8F25" w14:textId="77777777" w:rsidR="00DA3074" w:rsidRPr="00F015B8" w:rsidRDefault="00DA3074" w:rsidP="00DA3074">
            <w:pPr>
              <w:pStyle w:val="Bodytext20"/>
              <w:shd w:val="clear" w:color="auto" w:fill="auto"/>
              <w:tabs>
                <w:tab w:val="left" w:pos="328"/>
                <w:tab w:val="left" w:pos="411"/>
              </w:tabs>
              <w:spacing w:before="0" w:after="0" w:line="274" w:lineRule="exact"/>
              <w:ind w:firstLine="720"/>
              <w:rPr>
                <w:color w:val="000000" w:themeColor="text1"/>
                <w:sz w:val="24"/>
                <w:szCs w:val="24"/>
              </w:rPr>
            </w:pPr>
            <w:r w:rsidRPr="00F015B8">
              <w:rPr>
                <w:color w:val="000000" w:themeColor="text1"/>
                <w:sz w:val="24"/>
                <w:szCs w:val="24"/>
              </w:rPr>
              <w:t xml:space="preserve">2. да поиска преработване и/или допълване на отчетите/докладите/материалите в определен от него срок, като в такъв случай преработването и/или допълването се извършва в указан от </w:t>
            </w:r>
            <w:r w:rsidRPr="00F015B8">
              <w:rPr>
                <w:rStyle w:val="Bodytext2Bold"/>
                <w:color w:val="000000" w:themeColor="text1"/>
              </w:rPr>
              <w:t xml:space="preserve">ВЪЗЛОЖИТЕЛЯ </w:t>
            </w:r>
            <w:r w:rsidRPr="00F015B8">
              <w:rPr>
                <w:color w:val="000000" w:themeColor="text1"/>
                <w:sz w:val="24"/>
                <w:szCs w:val="24"/>
              </w:rPr>
              <w:t xml:space="preserve">срок и е изцяло за сметка на </w:t>
            </w:r>
            <w:r w:rsidRPr="00F015B8">
              <w:rPr>
                <w:rStyle w:val="Bodytext2Bold"/>
                <w:color w:val="000000" w:themeColor="text1"/>
              </w:rPr>
              <w:t>ИЗПЪЛНИТЕЛЯ</w:t>
            </w:r>
            <w:r w:rsidRPr="00F015B8">
              <w:rPr>
                <w:color w:val="000000" w:themeColor="text1"/>
                <w:sz w:val="24"/>
                <w:szCs w:val="24"/>
              </w:rPr>
              <w:t>;</w:t>
            </w:r>
          </w:p>
          <w:p w14:paraId="32A2774D" w14:textId="77777777" w:rsidR="00DA3074" w:rsidRPr="00F015B8"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1DC79E4A" w14:textId="77777777" w:rsidR="00DA3074" w:rsidRPr="00F015B8"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p>
          <w:p w14:paraId="0E104425" w14:textId="77777777" w:rsidR="00DA3074" w:rsidRPr="00F015B8" w:rsidRDefault="00DA3074" w:rsidP="00DA3074">
            <w:pPr>
              <w:tabs>
                <w:tab w:val="left" w:pos="418"/>
              </w:tabs>
              <w:spacing w:after="0" w:line="240" w:lineRule="auto"/>
              <w:ind w:firstLine="720"/>
              <w:jc w:val="both"/>
              <w:rPr>
                <w:rFonts w:ascii="Times New Roman" w:eastAsia="Times New Roman" w:hAnsi="Times New Roman" w:cs="Times New Roman"/>
                <w:color w:val="000000" w:themeColor="text1"/>
                <w:sz w:val="24"/>
                <w:szCs w:val="24"/>
                <w:lang w:val="az-Cyrl-AZ" w:eastAsia="bg-BG"/>
              </w:rPr>
            </w:pPr>
          </w:p>
          <w:p w14:paraId="2112E8F4"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VІІ. ПРЕКРАТЯВАНЕ НА ДОГОВОРА</w:t>
            </w:r>
          </w:p>
          <w:p w14:paraId="6D7FA43E" w14:textId="77777777" w:rsidR="00DA3074" w:rsidRPr="00F015B8"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4CCC2ED"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21.</w:t>
            </w:r>
            <w:r w:rsidRPr="00F015B8">
              <w:rPr>
                <w:rFonts w:ascii="Times New Roman" w:eastAsia="Times New Roman" w:hAnsi="Times New Roman" w:cs="Times New Roman"/>
                <w:color w:val="000000" w:themeColor="text1"/>
                <w:sz w:val="24"/>
                <w:szCs w:val="24"/>
              </w:rPr>
              <w:t xml:space="preserve"> (1) Този Договор се прекратява:</w:t>
            </w:r>
          </w:p>
          <w:p w14:paraId="4E5EE739"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 с изтичане на Срока на Договора;</w:t>
            </w:r>
          </w:p>
          <w:p w14:paraId="29D9497B"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 xml:space="preserve">2. с изпълнението на всички задължения на Страните по него; </w:t>
            </w:r>
          </w:p>
          <w:p w14:paraId="0FE4AA03"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3</w:t>
            </w:r>
            <w:r w:rsidRPr="00F015B8">
              <w:rPr>
                <w:rFonts w:ascii="Times New Roman" w:eastAsia="Times New Roman" w:hAnsi="Times New Roman" w:cs="Times New Roman"/>
                <w:i/>
                <w:color w:val="000000" w:themeColor="text1"/>
                <w:sz w:val="24"/>
                <w:szCs w:val="24"/>
              </w:rPr>
              <w:t>(три)</w:t>
            </w:r>
            <w:r w:rsidRPr="00F015B8">
              <w:rPr>
                <w:rFonts w:ascii="Times New Roman" w:eastAsia="Times New Roman" w:hAnsi="Times New Roman" w:cs="Times New Roman"/>
                <w:color w:val="000000" w:themeColor="text1"/>
                <w:sz w:val="24"/>
                <w:szCs w:val="24"/>
              </w:rPr>
              <w:t xml:space="preserve"> дни от настъпване на невъзможността; </w:t>
            </w:r>
          </w:p>
          <w:p w14:paraId="525ADCA7"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4. при прекратяване на юридическо лице – Страна по Договора без правоприемство,</w:t>
            </w:r>
            <w:r w:rsidRPr="00F015B8">
              <w:rPr>
                <w:rFonts w:ascii="Times New Roman" w:eastAsia="Calibri" w:hAnsi="Times New Roman" w:cs="Times New Roman"/>
                <w:color w:val="000000" w:themeColor="text1"/>
              </w:rPr>
              <w:t xml:space="preserve"> </w:t>
            </w:r>
            <w:r w:rsidRPr="00F015B8">
              <w:rPr>
                <w:rFonts w:ascii="Times New Roman" w:eastAsia="Times New Roman" w:hAnsi="Times New Roman" w:cs="Times New Roman"/>
                <w:color w:val="000000" w:themeColor="text1"/>
                <w:sz w:val="24"/>
                <w:szCs w:val="24"/>
              </w:rPr>
              <w:t>по смисъла на законодателството на държавата, в която съответното лице е установено;</w:t>
            </w:r>
          </w:p>
          <w:p w14:paraId="02CFC8EA"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5. при условията по чл. 5, ал. 1, т. 3 от ЗИФОДРЮПДРСЛ.</w:t>
            </w:r>
          </w:p>
          <w:p w14:paraId="785B6F1A"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(2)</w:t>
            </w:r>
            <w:r w:rsidRPr="00F015B8">
              <w:rPr>
                <w:rFonts w:ascii="Times New Roman" w:eastAsia="Times New Roman" w:hAnsi="Times New Roman" w:cs="Times New Roman"/>
                <w:color w:val="000000" w:themeColor="text1"/>
                <w:sz w:val="24"/>
                <w:szCs w:val="24"/>
              </w:rPr>
              <w:t xml:space="preserve"> Договорът може да бъде прекратен:</w:t>
            </w:r>
          </w:p>
          <w:p w14:paraId="66C23E31"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 по взаимно съгласие на Страните, изразено в писмена форма;</w:t>
            </w:r>
          </w:p>
          <w:p w14:paraId="44D8D769" w14:textId="77777777" w:rsidR="00DA3074" w:rsidRPr="00F015B8" w:rsidRDefault="00DA3074" w:rsidP="00DA3074">
            <w:pPr>
              <w:keepLines/>
              <w:tabs>
                <w:tab w:val="left" w:pos="900"/>
              </w:tab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2. когато за ИЗПЪЛНИТЕЛЯ бъде открито производство по несъстоятелност или ликвидация – по искане на всяка от Страните.</w:t>
            </w:r>
          </w:p>
          <w:p w14:paraId="4DCCA96A"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b/>
                <w:color w:val="000000" w:themeColor="text1"/>
                <w:sz w:val="24"/>
                <w:szCs w:val="24"/>
              </w:rPr>
            </w:pPr>
          </w:p>
          <w:p w14:paraId="3F8C3248" w14:textId="40DD3F86"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 xml:space="preserve">Чл. 22. </w:t>
            </w:r>
            <w:r w:rsidRPr="00F015B8">
              <w:rPr>
                <w:rFonts w:ascii="Times New Roman" w:eastAsia="Times New Roman" w:hAnsi="Times New Roman" w:cs="Times New Roman"/>
                <w:color w:val="000000" w:themeColor="text1"/>
                <w:sz w:val="24"/>
                <w:szCs w:val="24"/>
              </w:rPr>
              <w:t>В случаите на прекратяване на този договор на основание чл. 21, ал. 1, т.-т. 3-5, когато обстоятелствата, на които се дължи прекратяването, са налице по отношение на ИЗПЪЛНИТЕЛЯ, както и при разваляне/ прекратяване на договора на основание чл. 16 или чл. 21, ал. 2, т. 2</w:t>
            </w:r>
            <w:r w:rsidRPr="00F015B8">
              <w:rPr>
                <w:rFonts w:ascii="Times New Roman" w:eastAsia="Times New Roman" w:hAnsi="Times New Roman" w:cs="Times New Roman"/>
                <w:color w:val="000000" w:themeColor="text1"/>
                <w:sz w:val="24"/>
                <w:szCs w:val="24"/>
                <w:lang w:val="en-US"/>
              </w:rPr>
              <w:t xml:space="preserve">, </w:t>
            </w:r>
            <w:r w:rsidRPr="00F015B8">
              <w:rPr>
                <w:rFonts w:ascii="Times New Roman" w:eastAsia="Times New Roman" w:hAnsi="Times New Roman" w:cs="Times New Roman"/>
                <w:color w:val="000000" w:themeColor="text1"/>
                <w:sz w:val="24"/>
                <w:szCs w:val="24"/>
              </w:rPr>
              <w:t>а също и във всички случаи на разваляне/ прекратяване на договора по вина на ИЗПЪЛНИТЕЛЯ,</w:t>
            </w:r>
            <w:r w:rsidR="00DD096E" w:rsidRPr="00F015B8">
              <w:rPr>
                <w:rFonts w:ascii="Times New Roman" w:eastAsia="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rPr>
              <w:t>ИЗПЪЛНИТЕЛЯТ преотстъпва правото на осъществяване на авторския надзор на обекта, предмет на обществената поръчка</w:t>
            </w:r>
            <w:r w:rsidR="00376365" w:rsidRPr="00F015B8">
              <w:rPr>
                <w:rFonts w:ascii="Times New Roman" w:eastAsia="Times New Roman" w:hAnsi="Times New Roman" w:cs="Times New Roman"/>
                <w:color w:val="000000" w:themeColor="text1"/>
                <w:sz w:val="24"/>
                <w:szCs w:val="24"/>
              </w:rPr>
              <w:t xml:space="preserve">, </w:t>
            </w:r>
            <w:r w:rsidRPr="00F015B8">
              <w:rPr>
                <w:rFonts w:ascii="Times New Roman" w:eastAsia="Times New Roman" w:hAnsi="Times New Roman" w:cs="Times New Roman"/>
                <w:color w:val="000000" w:themeColor="text1"/>
                <w:sz w:val="24"/>
                <w:szCs w:val="24"/>
              </w:rPr>
              <w:t xml:space="preserve">на ВЪЗЛОЖИТЕЛЯ. </w:t>
            </w:r>
          </w:p>
          <w:p w14:paraId="0071C7C8"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2809EC0B"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23.</w:t>
            </w:r>
            <w:r w:rsidRPr="00F015B8">
              <w:rPr>
                <w:rFonts w:ascii="Times New Roman" w:eastAsia="Times New Roman" w:hAnsi="Times New Roman" w:cs="Times New Roman"/>
                <w:color w:val="000000" w:themeColor="text1"/>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F015B8">
              <w:rPr>
                <w:rFonts w:ascii="Times New Roman" w:eastAsia="Calibri" w:hAnsi="Times New Roman" w:cs="Times New Roman"/>
                <w:color w:val="000000" w:themeColor="text1"/>
              </w:rPr>
              <w:t xml:space="preserve"> </w:t>
            </w:r>
            <w:r w:rsidRPr="00F015B8">
              <w:rPr>
                <w:rFonts w:ascii="Times New Roman" w:eastAsia="Times New Roman" w:hAnsi="Times New Roman" w:cs="Times New Roman"/>
                <w:color w:val="000000" w:themeColor="text1"/>
                <w:sz w:val="24"/>
                <w:szCs w:val="24"/>
              </w:rPr>
              <w:t xml:space="preserve">Разваляне на Договора не се допуска, когато неизпълнената част от задължението е незначителна с оглед на интереса на </w:t>
            </w:r>
            <w:r w:rsidRPr="00F015B8">
              <w:rPr>
                <w:rFonts w:ascii="Times New Roman" w:eastAsia="Times New Roman" w:hAnsi="Times New Roman" w:cs="Times New Roman"/>
                <w:color w:val="000000" w:themeColor="text1"/>
                <w:sz w:val="24"/>
                <w:szCs w:val="24"/>
              </w:rPr>
              <w:lastRenderedPageBreak/>
              <w:t>изправната Страна.</w:t>
            </w:r>
          </w:p>
          <w:p w14:paraId="1FB1382B" w14:textId="77777777" w:rsidR="00DA3074" w:rsidRPr="00F015B8" w:rsidRDefault="00DA3074" w:rsidP="00DA3074">
            <w:pPr>
              <w:keepLines/>
              <w:spacing w:after="0" w:line="240" w:lineRule="auto"/>
              <w:ind w:firstLine="720"/>
              <w:jc w:val="both"/>
              <w:rPr>
                <w:rFonts w:ascii="Times New Roman" w:eastAsia="Times New Roman" w:hAnsi="Times New Roman" w:cs="Times New Roman"/>
                <w:b/>
                <w:color w:val="000000" w:themeColor="text1"/>
                <w:sz w:val="24"/>
                <w:szCs w:val="24"/>
              </w:rPr>
            </w:pPr>
          </w:p>
          <w:p w14:paraId="6CC48440" w14:textId="3068F8B1"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w:t>
            </w:r>
            <w:r w:rsidR="009A3F0C" w:rsidRPr="00F015B8">
              <w:rPr>
                <w:rFonts w:ascii="Times New Roman" w:eastAsia="Times New Roman" w:hAnsi="Times New Roman" w:cs="Times New Roman"/>
                <w:b/>
                <w:color w:val="000000" w:themeColor="text1"/>
                <w:sz w:val="24"/>
                <w:szCs w:val="24"/>
              </w:rPr>
              <w:t>4</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4A127D67"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4261BB19" w14:textId="59201A63"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w:t>
            </w:r>
            <w:r w:rsidR="009A3F0C" w:rsidRPr="00F015B8">
              <w:rPr>
                <w:rFonts w:ascii="Times New Roman" w:eastAsia="Times New Roman" w:hAnsi="Times New Roman" w:cs="Times New Roman"/>
                <w:b/>
                <w:color w:val="000000" w:themeColor="text1"/>
                <w:sz w:val="24"/>
                <w:szCs w:val="24"/>
              </w:rPr>
              <w:t>5</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A539063"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2D70BCB"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2. ИЗПЪЛНИТЕЛЯТ се задължава:</w:t>
            </w:r>
          </w:p>
          <w:p w14:paraId="7EEC3ED0"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4832AA1F"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б) да предаде на ВЪЗЛОЖИТЕЛЯ всички отчети, изготвени от него в изпълнение на Договора до датата на прекратяването; и</w:t>
            </w:r>
          </w:p>
          <w:p w14:paraId="5AB54B24" w14:textId="77777777" w:rsidR="00DA3074" w:rsidRPr="00F015B8"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color w:val="000000" w:themeColor="text1"/>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781082C9" w14:textId="77777777" w:rsidR="00DA3074" w:rsidRPr="00F015B8"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p>
          <w:p w14:paraId="2C7649A3" w14:textId="2760820E"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w:t>
            </w:r>
            <w:r w:rsidR="009A3F0C" w:rsidRPr="00F015B8">
              <w:rPr>
                <w:rFonts w:ascii="Times New Roman" w:eastAsia="Times New Roman" w:hAnsi="Times New Roman" w:cs="Times New Roman"/>
                <w:b/>
                <w:color w:val="000000" w:themeColor="text1"/>
                <w:sz w:val="24"/>
                <w:szCs w:val="24"/>
              </w:rPr>
              <w:t>6</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50F3CC5A" w14:textId="77777777" w:rsidR="00DA3074" w:rsidRPr="00F015B8" w:rsidRDefault="00DA3074" w:rsidP="00DA3074">
            <w:pPr>
              <w:tabs>
                <w:tab w:val="left" w:pos="709"/>
                <w:tab w:val="left" w:pos="993"/>
              </w:tabs>
              <w:suppressAutoHyphens/>
              <w:spacing w:after="0" w:line="240" w:lineRule="auto"/>
              <w:ind w:firstLine="720"/>
              <w:jc w:val="both"/>
              <w:rPr>
                <w:rFonts w:ascii="Times New Roman" w:eastAsia="Times New Roman" w:hAnsi="Times New Roman" w:cs="Times New Roman"/>
                <w:color w:val="000000" w:themeColor="text1"/>
                <w:sz w:val="24"/>
                <w:szCs w:val="20"/>
                <w:lang w:eastAsia="ar-SA"/>
              </w:rPr>
            </w:pPr>
          </w:p>
          <w:p w14:paraId="33F3863E" w14:textId="4FAF18C1" w:rsidR="00DA3074" w:rsidRPr="00F015B8" w:rsidRDefault="00DA3074" w:rsidP="00DA3074">
            <w:pPr>
              <w:shd w:val="clear" w:color="auto" w:fill="FFFFFF"/>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Чл. 2</w:t>
            </w:r>
            <w:r w:rsidR="009A3F0C" w:rsidRPr="00F015B8">
              <w:rPr>
                <w:rFonts w:ascii="Times New Roman" w:eastAsia="Batang" w:hAnsi="Times New Roman" w:cs="Times New Roman"/>
                <w:b/>
                <w:color w:val="000000" w:themeColor="text1"/>
                <w:sz w:val="24"/>
                <w:szCs w:val="24"/>
              </w:rPr>
              <w:t>7</w:t>
            </w:r>
            <w:r w:rsidRPr="00F015B8">
              <w:rPr>
                <w:rFonts w:ascii="Times New Roman" w:eastAsia="Batang" w:hAnsi="Times New Roman" w:cs="Times New Roman"/>
                <w:b/>
                <w:color w:val="000000" w:themeColor="text1"/>
                <w:sz w:val="24"/>
                <w:szCs w:val="24"/>
              </w:rPr>
              <w:t>.</w:t>
            </w:r>
            <w:r w:rsidRPr="00F015B8">
              <w:rPr>
                <w:rFonts w:ascii="Times New Roman" w:eastAsia="Batang" w:hAnsi="Times New Roman" w:cs="Times New Roman"/>
                <w:color w:val="000000" w:themeColor="text1"/>
                <w:sz w:val="24"/>
                <w:szCs w:val="24"/>
              </w:rPr>
              <w:t xml:space="preserve"> </w:t>
            </w:r>
            <w:r w:rsidRPr="00F015B8">
              <w:rPr>
                <w:rFonts w:ascii="Times New Roman" w:eastAsia="Batang" w:hAnsi="Times New Roman" w:cs="Times New Roman"/>
                <w:b/>
                <w:color w:val="000000" w:themeColor="text1"/>
                <w:sz w:val="24"/>
                <w:szCs w:val="24"/>
              </w:rPr>
              <w:t>(1)</w:t>
            </w:r>
            <w:r w:rsidRPr="00F015B8">
              <w:rPr>
                <w:rFonts w:ascii="Times New Roman" w:eastAsia="Batang" w:hAnsi="Times New Roman" w:cs="Times New Roman"/>
                <w:color w:val="000000" w:themeColor="text1"/>
                <w:sz w:val="24"/>
                <w:szCs w:val="24"/>
              </w:rPr>
              <w:t xml:space="preserve"> Страните по договорa за обществената поръчка не могат да го изменят.</w:t>
            </w:r>
          </w:p>
          <w:p w14:paraId="2071C16E" w14:textId="77777777" w:rsidR="00DA3074" w:rsidRPr="00F015B8"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r w:rsidRPr="00F015B8">
              <w:rPr>
                <w:rFonts w:ascii="Times New Roman" w:eastAsia="Batang" w:hAnsi="Times New Roman" w:cs="Times New Roman"/>
                <w:b/>
                <w:color w:val="000000" w:themeColor="text1"/>
                <w:sz w:val="24"/>
                <w:szCs w:val="24"/>
              </w:rPr>
              <w:t>(2)</w:t>
            </w:r>
            <w:r w:rsidRPr="00F015B8">
              <w:rPr>
                <w:rFonts w:ascii="Times New Roman" w:eastAsia="Batang" w:hAnsi="Times New Roman" w:cs="Times New Roman"/>
                <w:color w:val="000000" w:themeColor="text1"/>
                <w:sz w:val="24"/>
                <w:szCs w:val="24"/>
              </w:rPr>
              <w:t xml:space="preserve"> Изменение на сключения договор за обществената поръчка се допуска по изключение, в случаите на чл. 116 ЗОП.</w:t>
            </w:r>
          </w:p>
          <w:p w14:paraId="471668AF" w14:textId="77777777" w:rsidR="00DA3074" w:rsidRPr="00F015B8"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41BAE59B" w14:textId="77777777" w:rsidR="00DA3074" w:rsidRPr="00F015B8"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3A073198" w14:textId="77777777" w:rsidR="00DA3074" w:rsidRPr="00F015B8"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r w:rsidRPr="00F015B8">
              <w:rPr>
                <w:rFonts w:ascii="Times New Roman" w:eastAsia="Batang" w:hAnsi="Times New Roman" w:cs="Times New Roman"/>
                <w:b/>
                <w:color w:val="000000" w:themeColor="text1"/>
                <w:sz w:val="24"/>
                <w:szCs w:val="24"/>
              </w:rPr>
              <w:t>Х. НЕИЗПЪЛНЕНИЕ. ОТГОВОРНОСТ.</w:t>
            </w:r>
          </w:p>
          <w:p w14:paraId="4106563B" w14:textId="77777777" w:rsidR="00DA3074" w:rsidRPr="00F015B8"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p>
          <w:p w14:paraId="2B26F040" w14:textId="68975947"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4"/>
              </w:rPr>
              <w:t>Чл. 2</w:t>
            </w:r>
            <w:r w:rsidR="009A3F0C" w:rsidRPr="00F015B8">
              <w:rPr>
                <w:rFonts w:ascii="Times New Roman" w:eastAsia="Times New Roman" w:hAnsi="Times New Roman" w:cs="Times New Roman"/>
                <w:b/>
                <w:color w:val="000000" w:themeColor="text1"/>
                <w:sz w:val="24"/>
                <w:szCs w:val="24"/>
              </w:rPr>
              <w:t>8</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z w:val="24"/>
                <w:szCs w:val="24"/>
              </w:rPr>
              <w:t xml:space="preserve">При просрочване изпълнението на задълженията по този Договор, неизправната Страна дължи на изправната неустойка в размер на 0.1% </w:t>
            </w:r>
            <w:r w:rsidRPr="00F015B8">
              <w:rPr>
                <w:rFonts w:ascii="Times New Roman" w:eastAsia="Times New Roman" w:hAnsi="Times New Roman" w:cs="Times New Roman"/>
                <w:i/>
                <w:color w:val="000000" w:themeColor="text1"/>
                <w:sz w:val="24"/>
                <w:szCs w:val="24"/>
              </w:rPr>
              <w:t>нула цяло и едно</w:t>
            </w:r>
            <w:r w:rsidRPr="00F015B8">
              <w:rPr>
                <w:rFonts w:ascii="Times New Roman" w:eastAsia="Times New Roman" w:hAnsi="Times New Roman" w:cs="Times New Roman"/>
                <w:color w:val="000000" w:themeColor="text1"/>
                <w:sz w:val="24"/>
                <w:szCs w:val="24"/>
              </w:rPr>
              <w:t xml:space="preserve"> на сто от Цената за съответната дейност за всеки ден забава, но не повече от 5%  (</w:t>
            </w:r>
            <w:r w:rsidRPr="00F015B8">
              <w:rPr>
                <w:rFonts w:ascii="Times New Roman" w:eastAsia="Times New Roman" w:hAnsi="Times New Roman" w:cs="Times New Roman"/>
                <w:i/>
                <w:color w:val="000000" w:themeColor="text1"/>
                <w:sz w:val="24"/>
                <w:szCs w:val="24"/>
              </w:rPr>
              <w:t>пет</w:t>
            </w:r>
            <w:r w:rsidRPr="00F015B8">
              <w:rPr>
                <w:rFonts w:ascii="Times New Roman" w:eastAsia="Times New Roman" w:hAnsi="Times New Roman" w:cs="Times New Roman"/>
                <w:color w:val="000000" w:themeColor="text1"/>
                <w:sz w:val="24"/>
                <w:szCs w:val="24"/>
              </w:rPr>
              <w:t xml:space="preserve"> на сто) от стойността на съответната задача.</w:t>
            </w:r>
          </w:p>
          <w:p w14:paraId="0FDB806C"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2DA7969" w14:textId="35297B78"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0"/>
              </w:rPr>
              <w:t>Чл. 2</w:t>
            </w:r>
            <w:r w:rsidR="009A3F0C" w:rsidRPr="00F015B8">
              <w:rPr>
                <w:rFonts w:ascii="Times New Roman" w:eastAsia="Times New Roman" w:hAnsi="Times New Roman" w:cs="Times New Roman"/>
                <w:b/>
                <w:color w:val="000000" w:themeColor="text1"/>
                <w:sz w:val="24"/>
                <w:szCs w:val="20"/>
              </w:rPr>
              <w:t>9</w:t>
            </w:r>
            <w:r w:rsidRPr="00F015B8">
              <w:rPr>
                <w:rFonts w:ascii="Times New Roman" w:eastAsia="Times New Roman" w:hAnsi="Times New Roman" w:cs="Times New Roman"/>
                <w:b/>
                <w:color w:val="000000" w:themeColor="text1"/>
                <w:sz w:val="24"/>
                <w:szCs w:val="20"/>
              </w:rPr>
              <w:t xml:space="preserve">. </w:t>
            </w:r>
            <w:r w:rsidRPr="00F015B8">
              <w:rPr>
                <w:rFonts w:ascii="Times New Roman" w:eastAsia="Times New Roman" w:hAnsi="Times New Roman" w:cs="Times New Roman"/>
                <w:color w:val="000000" w:themeColor="text1"/>
                <w:sz w:val="24"/>
                <w:szCs w:val="24"/>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14:paraId="4270AA9A" w14:textId="77777777"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74DC0B7" w14:textId="521E79F0" w:rsidR="00DA3074" w:rsidRPr="00F015B8"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F015B8">
              <w:rPr>
                <w:rFonts w:ascii="Times New Roman" w:eastAsia="Times New Roman" w:hAnsi="Times New Roman" w:cs="Times New Roman"/>
                <w:b/>
                <w:color w:val="000000" w:themeColor="text1"/>
                <w:sz w:val="24"/>
                <w:szCs w:val="20"/>
              </w:rPr>
              <w:t>Чл.</w:t>
            </w:r>
            <w:r w:rsidR="008A519D" w:rsidRPr="00F015B8">
              <w:rPr>
                <w:rFonts w:ascii="Times New Roman" w:eastAsia="Times New Roman" w:hAnsi="Times New Roman" w:cs="Times New Roman"/>
                <w:b/>
                <w:color w:val="000000" w:themeColor="text1"/>
                <w:sz w:val="24"/>
                <w:szCs w:val="20"/>
              </w:rPr>
              <w:t xml:space="preserve"> </w:t>
            </w:r>
            <w:r w:rsidR="009A3F0C" w:rsidRPr="00F015B8">
              <w:rPr>
                <w:rFonts w:ascii="Times New Roman" w:eastAsia="Times New Roman" w:hAnsi="Times New Roman" w:cs="Times New Roman"/>
                <w:b/>
                <w:color w:val="000000" w:themeColor="text1"/>
                <w:sz w:val="24"/>
                <w:szCs w:val="20"/>
              </w:rPr>
              <w:t>30</w:t>
            </w:r>
            <w:r w:rsidRPr="00F015B8">
              <w:rPr>
                <w:rFonts w:ascii="Times New Roman" w:eastAsia="Times New Roman" w:hAnsi="Times New Roman" w:cs="Times New Roman"/>
                <w:b/>
                <w:color w:val="000000" w:themeColor="text1"/>
                <w:sz w:val="24"/>
                <w:szCs w:val="20"/>
              </w:rPr>
              <w:t xml:space="preserve">. </w:t>
            </w:r>
            <w:r w:rsidRPr="00F015B8">
              <w:rPr>
                <w:rFonts w:ascii="Times New Roman" w:eastAsia="Times New Roman" w:hAnsi="Times New Roman" w:cs="Times New Roman"/>
                <w:color w:val="000000" w:themeColor="text1"/>
                <w:sz w:val="24"/>
                <w:szCs w:val="24"/>
              </w:rPr>
              <w:t>При разваляне на Договора поради виновно неизпълнение на някоя от Страните, виновната Страна дължи неустойка в размер на 5 % (</w:t>
            </w:r>
            <w:r w:rsidRPr="00F015B8">
              <w:rPr>
                <w:rFonts w:ascii="Times New Roman" w:eastAsia="Times New Roman" w:hAnsi="Times New Roman" w:cs="Times New Roman"/>
                <w:i/>
                <w:color w:val="000000" w:themeColor="text1"/>
                <w:sz w:val="24"/>
                <w:szCs w:val="24"/>
              </w:rPr>
              <w:t xml:space="preserve">пет </w:t>
            </w:r>
            <w:r w:rsidRPr="00F015B8">
              <w:rPr>
                <w:rFonts w:ascii="Times New Roman" w:eastAsia="Times New Roman" w:hAnsi="Times New Roman" w:cs="Times New Roman"/>
                <w:color w:val="000000" w:themeColor="text1"/>
                <w:sz w:val="24"/>
                <w:szCs w:val="24"/>
              </w:rPr>
              <w:t>на сто) от Стойността на Договора.</w:t>
            </w:r>
          </w:p>
          <w:p w14:paraId="7CE72676" w14:textId="77777777" w:rsidR="00DA3074" w:rsidRPr="00F015B8"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4ABB71FB" w14:textId="417E955A"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0"/>
                <w:lang w:val="en-US"/>
              </w:rPr>
            </w:pPr>
            <w:r w:rsidRPr="00F015B8">
              <w:rPr>
                <w:rFonts w:ascii="Times New Roman" w:eastAsia="Times New Roman" w:hAnsi="Times New Roman" w:cs="Times New Roman"/>
                <w:b/>
                <w:color w:val="000000" w:themeColor="text1"/>
                <w:sz w:val="24"/>
                <w:szCs w:val="20"/>
              </w:rPr>
              <w:t>Чл. 3</w:t>
            </w:r>
            <w:r w:rsidR="009A3F0C" w:rsidRPr="00F015B8">
              <w:rPr>
                <w:rFonts w:ascii="Times New Roman" w:eastAsia="Times New Roman" w:hAnsi="Times New Roman" w:cs="Times New Roman"/>
                <w:b/>
                <w:color w:val="000000" w:themeColor="text1"/>
                <w:sz w:val="24"/>
                <w:szCs w:val="20"/>
              </w:rPr>
              <w:t>1</w:t>
            </w:r>
            <w:r w:rsidRPr="00F015B8">
              <w:rPr>
                <w:rFonts w:ascii="Times New Roman" w:eastAsia="Times New Roman" w:hAnsi="Times New Roman" w:cs="Times New Roman"/>
                <w:b/>
                <w:color w:val="000000" w:themeColor="text1"/>
                <w:sz w:val="24"/>
                <w:szCs w:val="20"/>
              </w:rPr>
              <w:t xml:space="preserve">. </w:t>
            </w:r>
            <w:r w:rsidRPr="00F015B8">
              <w:rPr>
                <w:rFonts w:ascii="Times New Roman" w:eastAsia="Times New Roman" w:hAnsi="Times New Roman" w:cs="Times New Roman"/>
                <w:color w:val="000000" w:themeColor="text1"/>
                <w:sz w:val="24"/>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F015B8">
              <w:rPr>
                <w:rFonts w:ascii="Times New Roman" w:eastAsia="Times New Roman" w:hAnsi="Times New Roman" w:cs="Times New Roman"/>
                <w:color w:val="000000" w:themeColor="text1"/>
                <w:sz w:val="24"/>
                <w:szCs w:val="20"/>
                <w:lang w:val="en-US"/>
              </w:rPr>
              <w:t xml:space="preserve"> </w:t>
            </w:r>
          </w:p>
          <w:p w14:paraId="1410806E" w14:textId="77777777" w:rsidR="00DA3074" w:rsidRPr="00F015B8"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581BB20F" w14:textId="677E9894"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r w:rsidRPr="00F015B8">
              <w:rPr>
                <w:rFonts w:ascii="Times New Roman" w:eastAsia="Times New Roman" w:hAnsi="Times New Roman" w:cs="Times New Roman"/>
                <w:b/>
                <w:color w:val="000000" w:themeColor="text1"/>
                <w:sz w:val="24"/>
                <w:szCs w:val="20"/>
              </w:rPr>
              <w:t>Чл. 3</w:t>
            </w:r>
            <w:r w:rsidR="009A3F0C" w:rsidRPr="00F015B8">
              <w:rPr>
                <w:rFonts w:ascii="Times New Roman" w:eastAsia="Times New Roman" w:hAnsi="Times New Roman" w:cs="Times New Roman"/>
                <w:b/>
                <w:color w:val="000000" w:themeColor="text1"/>
                <w:sz w:val="24"/>
                <w:szCs w:val="20"/>
              </w:rPr>
              <w:t>2</w:t>
            </w:r>
            <w:r w:rsidRPr="00F015B8">
              <w:rPr>
                <w:rFonts w:ascii="Times New Roman" w:eastAsia="Times New Roman" w:hAnsi="Times New Roman" w:cs="Times New Roman"/>
                <w:b/>
                <w:color w:val="000000" w:themeColor="text1"/>
                <w:sz w:val="24"/>
                <w:szCs w:val="20"/>
              </w:rPr>
              <w:t xml:space="preserve">. </w:t>
            </w:r>
            <w:r w:rsidRPr="00F015B8">
              <w:rPr>
                <w:rFonts w:ascii="Times New Roman" w:eastAsia="Times New Roman" w:hAnsi="Times New Roman" w:cs="Times New Roman"/>
                <w:color w:val="000000" w:themeColor="text1"/>
                <w:sz w:val="24"/>
                <w:szCs w:val="20"/>
              </w:rPr>
              <w:t xml:space="preserve">Плащането на неустойките, уговорени в този Договор, не ограничава правото на </w:t>
            </w:r>
            <w:r w:rsidRPr="00F015B8">
              <w:rPr>
                <w:rFonts w:ascii="Times New Roman" w:eastAsia="Times New Roman" w:hAnsi="Times New Roman" w:cs="Times New Roman"/>
                <w:color w:val="000000" w:themeColor="text1"/>
                <w:sz w:val="24"/>
                <w:szCs w:val="20"/>
              </w:rPr>
              <w:lastRenderedPageBreak/>
              <w:t>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98AC8D5" w14:textId="77777777"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1C4775FD" w14:textId="77777777" w:rsidR="00DA3074" w:rsidRPr="00F015B8"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7C861FE2" w14:textId="77777777" w:rsidR="00DA3074" w:rsidRPr="00F015B8"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r w:rsidRPr="00F015B8">
              <w:rPr>
                <w:rFonts w:ascii="Times New Roman" w:eastAsia="Times New Roman" w:hAnsi="Times New Roman" w:cs="Times New Roman"/>
                <w:b/>
                <w:bCs/>
                <w:color w:val="000000" w:themeColor="text1"/>
                <w:sz w:val="24"/>
                <w:szCs w:val="26"/>
                <w:lang w:val="en-US"/>
              </w:rPr>
              <w:t xml:space="preserve">XI. </w:t>
            </w:r>
            <w:r w:rsidRPr="00F015B8">
              <w:rPr>
                <w:rFonts w:ascii="Times New Roman" w:eastAsia="Times New Roman" w:hAnsi="Times New Roman" w:cs="Times New Roman"/>
                <w:b/>
                <w:bCs/>
                <w:color w:val="000000" w:themeColor="text1"/>
                <w:sz w:val="24"/>
                <w:szCs w:val="26"/>
              </w:rPr>
              <w:t>ОБЩИ РАЗПОРЕДБИ</w:t>
            </w:r>
          </w:p>
          <w:p w14:paraId="40820B0D" w14:textId="77777777" w:rsidR="00DA3074" w:rsidRPr="00F015B8"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p>
          <w:p w14:paraId="57EEC59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 xml:space="preserve">Дефинирани понятия и тълкуване </w:t>
            </w:r>
          </w:p>
          <w:p w14:paraId="7E1E2F54"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70A99AE" w14:textId="4CF792C9" w:rsidR="00DA3074" w:rsidRPr="00F015B8"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3</w:t>
            </w:r>
            <w:r w:rsidRPr="00F015B8">
              <w:rPr>
                <w:rFonts w:ascii="Times New Roman" w:eastAsia="Times New Roman" w:hAnsi="Times New Roman" w:cs="Times New Roman"/>
                <w:b/>
                <w:color w:val="000000" w:themeColor="text1"/>
                <w:sz w:val="24"/>
                <w:szCs w:val="24"/>
              </w:rPr>
              <w:t xml:space="preserve">. (1) </w:t>
            </w:r>
            <w:r w:rsidRPr="00F015B8">
              <w:rPr>
                <w:rFonts w:ascii="Times New Roman" w:eastAsia="Times New Roman" w:hAnsi="Times New Roman" w:cs="Times New Roman"/>
                <w:color w:val="000000" w:themeColor="text1"/>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1CB6A545"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b/>
                <w:color w:val="000000" w:themeColor="text1"/>
                <w:sz w:val="24"/>
                <w:szCs w:val="24"/>
              </w:rPr>
              <w:t xml:space="preserve">(2) </w:t>
            </w:r>
            <w:r w:rsidRPr="00F015B8">
              <w:rPr>
                <w:rFonts w:ascii="Times New Roman" w:eastAsia="Times New Roman" w:hAnsi="Times New Roman" w:cs="Times New Roman"/>
                <w:noProof/>
                <w:color w:val="000000" w:themeColor="text1"/>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25EF019D"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noProof/>
                <w:color w:val="000000" w:themeColor="text1"/>
                <w:sz w:val="24"/>
                <w:szCs w:val="24"/>
                <w:lang w:eastAsia="cs-CZ"/>
              </w:rPr>
              <w:t>1. специалните разпоредби имат предимство пред общите разпоредби;</w:t>
            </w:r>
          </w:p>
          <w:p w14:paraId="5D1DAAB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noProof/>
                <w:color w:val="000000" w:themeColor="text1"/>
                <w:sz w:val="24"/>
                <w:szCs w:val="24"/>
                <w:lang w:eastAsia="cs-CZ"/>
              </w:rPr>
              <w:t>2. разпоредбите на Приложенията имат предимство пред разпоредбите на Договора</w:t>
            </w:r>
          </w:p>
          <w:p w14:paraId="562A2D2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B131DB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 xml:space="preserve">Спазване на приложими норми </w:t>
            </w:r>
          </w:p>
          <w:p w14:paraId="1768BD12"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88722F4" w14:textId="52ABA51B" w:rsidR="002F5381" w:rsidRPr="00F015B8" w:rsidRDefault="00DA3074" w:rsidP="009A3F0C">
            <w:pPr>
              <w:suppressAutoHyphens/>
              <w:spacing w:after="0" w:line="240" w:lineRule="auto"/>
              <w:ind w:firstLine="708"/>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4</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cs-CZ"/>
              </w:rPr>
              <w:t>При изпълнението на Договора, ИЗПЪЛНИТЕЛЯТ и неговите подизпълнители</w:t>
            </w:r>
            <w:r w:rsidR="002F5381" w:rsidRPr="00F015B8">
              <w:rPr>
                <w:rFonts w:ascii="Times New Roman" w:eastAsia="Times New Roman" w:hAnsi="Times New Roman" w:cs="Times New Roman"/>
                <w:noProof/>
                <w:color w:val="000000" w:themeColor="text1"/>
                <w:sz w:val="24"/>
                <w:szCs w:val="24"/>
                <w:lang w:eastAsia="cs-CZ"/>
              </w:rPr>
              <w:t xml:space="preserve"> </w:t>
            </w:r>
            <w:r w:rsidRPr="00F015B8">
              <w:rPr>
                <w:rFonts w:ascii="Times New Roman" w:eastAsia="Times New Roman" w:hAnsi="Times New Roman" w:cs="Times New Roman"/>
                <w:noProof/>
                <w:color w:val="000000" w:themeColor="text1"/>
                <w:sz w:val="24"/>
                <w:szCs w:val="24"/>
                <w:lang w:eastAsia="cs-CZ"/>
              </w:rPr>
              <w:t xml:space="preserve">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r w:rsidR="002F5381" w:rsidRPr="00F015B8">
              <w:rPr>
                <w:rFonts w:ascii="Times New Roman" w:eastAsia="Times New Roman" w:hAnsi="Times New Roman" w:cs="Times New Roman"/>
                <w:noProof/>
                <w:color w:val="000000" w:themeColor="text1"/>
                <w:sz w:val="24"/>
                <w:szCs w:val="24"/>
                <w:lang w:eastAsia="cs-CZ"/>
              </w:rPr>
              <w:t xml:space="preserve">10 към чл. </w:t>
            </w:r>
            <w:bookmarkStart w:id="6" w:name="_Hlk11250550"/>
            <w:r w:rsidR="002F5381" w:rsidRPr="00F015B8">
              <w:rPr>
                <w:rFonts w:ascii="Times New Roman" w:eastAsia="Times New Roman" w:hAnsi="Times New Roman" w:cs="Times New Roman"/>
                <w:noProof/>
                <w:color w:val="000000" w:themeColor="text1"/>
                <w:sz w:val="24"/>
                <w:szCs w:val="24"/>
                <w:lang w:eastAsia="cs-CZ"/>
              </w:rPr>
              <w:t>72, ал. 4 от ЗОП.</w:t>
            </w:r>
          </w:p>
          <w:bookmarkEnd w:id="6"/>
          <w:p w14:paraId="71525554" w14:textId="65C8EF09"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cs-CZ"/>
              </w:rPr>
            </w:pPr>
          </w:p>
          <w:p w14:paraId="7EA06B9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 xml:space="preserve">Конфиденциалност </w:t>
            </w:r>
          </w:p>
          <w:p w14:paraId="6B4BF48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p>
          <w:p w14:paraId="5BF14200" w14:textId="7DEEE86C"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5</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b/>
                <w:bCs/>
                <w:noProof/>
                <w:color w:val="000000" w:themeColor="text1"/>
                <w:sz w:val="24"/>
                <w:szCs w:val="24"/>
                <w:lang w:eastAsia="en-GB"/>
              </w:rPr>
              <w:t xml:space="preserve">(1) </w:t>
            </w:r>
            <w:r w:rsidRPr="00F015B8">
              <w:rPr>
                <w:rFonts w:ascii="Times New Roman" w:eastAsia="Times New Roman" w:hAnsi="Times New Roman" w:cs="Times New Roman"/>
                <w:bCs/>
                <w:noProof/>
                <w:color w:val="000000" w:themeColor="text1"/>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F015B8">
              <w:rPr>
                <w:rFonts w:ascii="Times New Roman" w:eastAsia="Times New Roman" w:hAnsi="Times New Roman" w:cs="Times New Roman"/>
                <w:b/>
                <w:bCs/>
                <w:noProof/>
                <w:color w:val="000000" w:themeColor="text1"/>
                <w:sz w:val="24"/>
                <w:szCs w:val="24"/>
                <w:lang w:eastAsia="en-GB"/>
              </w:rPr>
              <w:t>Конфиденциална информация</w:t>
            </w:r>
            <w:r w:rsidRPr="00F015B8">
              <w:rPr>
                <w:rFonts w:ascii="Times New Roman" w:eastAsia="Times New Roman" w:hAnsi="Times New Roman" w:cs="Times New Roman"/>
                <w:bCs/>
                <w:noProof/>
                <w:color w:val="000000" w:themeColor="text1"/>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517DDB2E" w14:textId="461B3603"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t>(2)</w:t>
            </w:r>
            <w:r w:rsidRPr="00F015B8">
              <w:rPr>
                <w:rFonts w:ascii="Times New Roman" w:eastAsia="Times New Roman" w:hAnsi="Times New Roman" w:cs="Times New Roman"/>
                <w:noProof/>
                <w:color w:val="000000" w:themeColor="text1"/>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44E641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t>(3)</w:t>
            </w:r>
            <w:r w:rsidRPr="00F015B8">
              <w:rPr>
                <w:rFonts w:ascii="Times New Roman" w:eastAsia="Times New Roman" w:hAnsi="Times New Roman" w:cs="Times New Roman"/>
                <w:noProof/>
                <w:color w:val="000000" w:themeColor="text1"/>
                <w:sz w:val="24"/>
                <w:szCs w:val="24"/>
                <w:lang w:eastAsia="en-GB"/>
              </w:rPr>
              <w:t xml:space="preserve"> Не се счита за нарушение на задълженията за неразкриване на Конфиденциална информация, когато:</w:t>
            </w:r>
          </w:p>
          <w:p w14:paraId="2E6324F8"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1. информацията е станала или става публично достъпна, без нарушаване на този Договор от която и да е от Страните;</w:t>
            </w:r>
          </w:p>
          <w:p w14:paraId="01F2630E" w14:textId="77777777" w:rsidR="00F3718F"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 xml:space="preserve">2. информацията се изисква по силата на закон, приложим спрямо която и да е от Страните; </w:t>
            </w:r>
          </w:p>
          <w:p w14:paraId="2C8E0AAC" w14:textId="3F8F9275"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или</w:t>
            </w:r>
          </w:p>
          <w:p w14:paraId="603C346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Times New Roman" w:hAnsi="Times New Roman" w:cs="Times New Roman"/>
                <w:bCs/>
                <w:noProof/>
                <w:color w:val="000000" w:themeColor="text1"/>
                <w:sz w:val="24"/>
                <w:szCs w:val="24"/>
                <w:lang w:eastAsia="en-GB"/>
              </w:rPr>
              <w:t xml:space="preserve">3. предоставянето на информацията се изисква от регулаторен или друг компетентен орган и </w:t>
            </w:r>
            <w:r w:rsidRPr="00F015B8">
              <w:rPr>
                <w:rFonts w:ascii="Times New Roman" w:eastAsia="Times New Roman" w:hAnsi="Times New Roman" w:cs="Times New Roman"/>
                <w:bCs/>
                <w:noProof/>
                <w:color w:val="000000" w:themeColor="text1"/>
                <w:sz w:val="24"/>
                <w:szCs w:val="24"/>
                <w:lang w:eastAsia="en-GB"/>
              </w:rPr>
              <w:lastRenderedPageBreak/>
              <w:t>съответната Страна е длъжна да изпълни такова изискване;</w:t>
            </w:r>
          </w:p>
          <w:p w14:paraId="00B293E2"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Calibri" w:hAnsi="Times New Roman" w:cs="Times New Roman"/>
                <w:color w:val="000000" w:themeColor="text1"/>
                <w:sz w:val="24"/>
                <w:szCs w:val="24"/>
              </w:rPr>
              <w:t>В случаите по точки 2 или 3 Страната, която следва да предостави информацията, уведомява незабавно другата Страна по Договора</w:t>
            </w:r>
            <w:r w:rsidRPr="00F015B8">
              <w:rPr>
                <w:rFonts w:ascii="Times New Roman" w:eastAsia="Times New Roman" w:hAnsi="Times New Roman" w:cs="Times New Roman"/>
                <w:bCs/>
                <w:noProof/>
                <w:color w:val="000000" w:themeColor="text1"/>
                <w:sz w:val="24"/>
                <w:szCs w:val="24"/>
                <w:lang w:eastAsia="en-GB"/>
              </w:rPr>
              <w:t>.</w:t>
            </w:r>
          </w:p>
          <w:p w14:paraId="5DDFF76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Times New Roman" w:hAnsi="Times New Roman" w:cs="Times New Roman"/>
                <w:b/>
                <w:bCs/>
                <w:noProof/>
                <w:color w:val="000000" w:themeColor="text1"/>
                <w:sz w:val="24"/>
                <w:szCs w:val="24"/>
                <w:lang w:eastAsia="en-GB"/>
              </w:rPr>
              <w:t>(4)</w:t>
            </w:r>
            <w:r w:rsidRPr="00F015B8">
              <w:rPr>
                <w:rFonts w:ascii="Times New Roman" w:eastAsia="Times New Roman" w:hAnsi="Times New Roman" w:cs="Times New Roman"/>
                <w:bCs/>
                <w:noProof/>
                <w:color w:val="000000" w:themeColor="text1"/>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7422198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Times New Roman" w:hAnsi="Times New Roman" w:cs="Times New Roman"/>
                <w:bCs/>
                <w:noProof/>
                <w:color w:val="000000" w:themeColor="text1"/>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5B396A4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u w:val="single"/>
                <w:lang w:eastAsia="en-GB"/>
              </w:rPr>
            </w:pPr>
          </w:p>
          <w:p w14:paraId="44AF7F9C"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u w:val="single"/>
                <w:lang w:eastAsia="en-GB"/>
              </w:rPr>
            </w:pPr>
            <w:r w:rsidRPr="00F015B8">
              <w:rPr>
                <w:rFonts w:ascii="Times New Roman" w:eastAsia="Times New Roman" w:hAnsi="Times New Roman" w:cs="Times New Roman"/>
                <w:bCs/>
                <w:noProof/>
                <w:color w:val="000000" w:themeColor="text1"/>
                <w:sz w:val="24"/>
                <w:szCs w:val="24"/>
                <w:u w:val="single"/>
                <w:lang w:eastAsia="en-GB"/>
              </w:rPr>
              <w:t>Публични изявления</w:t>
            </w:r>
          </w:p>
          <w:p w14:paraId="1BBF5EA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bookmarkStart w:id="7" w:name="_DV_M169"/>
            <w:bookmarkStart w:id="8" w:name="_DV_M170"/>
            <w:bookmarkEnd w:id="7"/>
            <w:bookmarkEnd w:id="8"/>
          </w:p>
          <w:p w14:paraId="179E5A53" w14:textId="242BEE66"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6</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F015B8">
              <w:rPr>
                <w:rFonts w:ascii="Times New Roman" w:eastAsia="Times New Roman" w:hAnsi="Times New Roman" w:cs="Times New Roman"/>
                <w:bCs/>
                <w:noProof/>
                <w:color w:val="000000" w:themeColor="text1"/>
                <w:sz w:val="24"/>
                <w:szCs w:val="24"/>
                <w:lang w:eastAsia="en-GB"/>
              </w:rPr>
              <w:t xml:space="preserve">ВЪЗЛОЖИТЕЛЯ </w:t>
            </w:r>
            <w:r w:rsidRPr="00F015B8">
              <w:rPr>
                <w:rFonts w:ascii="Times New Roman" w:eastAsia="Times New Roman" w:hAnsi="Times New Roman" w:cs="Times New Roman"/>
                <w:noProof/>
                <w:color w:val="000000" w:themeColor="text1"/>
                <w:sz w:val="24"/>
                <w:szCs w:val="24"/>
                <w:lang w:eastAsia="en-GB"/>
              </w:rPr>
              <w:t xml:space="preserve">или на резултати от работата на ИЗПЪЛНИТЕЛЯ, без предварителното писмено съгласие на </w:t>
            </w:r>
            <w:r w:rsidRPr="00F015B8">
              <w:rPr>
                <w:rFonts w:ascii="Times New Roman" w:eastAsia="Times New Roman" w:hAnsi="Times New Roman" w:cs="Times New Roman"/>
                <w:bCs/>
                <w:noProof/>
                <w:color w:val="000000" w:themeColor="text1"/>
                <w:sz w:val="24"/>
                <w:szCs w:val="24"/>
                <w:lang w:eastAsia="en-GB"/>
              </w:rPr>
              <w:t>ВЪЗЛОЖИТЕЛЯ</w:t>
            </w:r>
            <w:r w:rsidRPr="00F015B8">
              <w:rPr>
                <w:rFonts w:ascii="Times New Roman" w:eastAsia="Times New Roman" w:hAnsi="Times New Roman" w:cs="Times New Roman"/>
                <w:noProof/>
                <w:color w:val="000000" w:themeColor="text1"/>
                <w:sz w:val="24"/>
                <w:szCs w:val="24"/>
                <w:lang w:eastAsia="en-GB"/>
              </w:rPr>
              <w:t>, което съгласие няма да бъде безпричинно отказано или забавено.</w:t>
            </w:r>
          </w:p>
          <w:p w14:paraId="30FBE41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A6A1A3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noProof/>
                <w:color w:val="000000" w:themeColor="text1"/>
                <w:sz w:val="24"/>
                <w:szCs w:val="24"/>
                <w:u w:val="single"/>
                <w:lang w:eastAsia="cs-CZ"/>
              </w:rPr>
              <w:t>Прехвърляне на права и задължения</w:t>
            </w:r>
          </w:p>
          <w:p w14:paraId="637BFA2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639A6E1" w14:textId="05741FBA"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7</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F015B8">
              <w:rPr>
                <w:rFonts w:ascii="Times New Roman" w:eastAsia="Times New Roman" w:hAnsi="Times New Roman" w:cs="Times New Roman"/>
                <w:color w:val="000000" w:themeColor="text1"/>
                <w:sz w:val="24"/>
                <w:szCs w:val="24"/>
                <w:lang w:eastAsia="bg-BG"/>
              </w:rPr>
              <w:t xml:space="preserve"> </w:t>
            </w:r>
            <w:r w:rsidRPr="00F015B8">
              <w:rPr>
                <w:rFonts w:ascii="Times New Roman" w:eastAsia="Times New Roman" w:hAnsi="Times New Roman" w:cs="Times New Roman"/>
                <w:noProof/>
                <w:color w:val="000000" w:themeColor="text1"/>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0CC3DC5C"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p>
          <w:p w14:paraId="50E967F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Изменения</w:t>
            </w:r>
          </w:p>
          <w:p w14:paraId="254792C8"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5D6C0C6" w14:textId="2065D649"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8</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5AAE35A8"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84D640B"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Непреодолима сила</w:t>
            </w:r>
          </w:p>
          <w:p w14:paraId="7C03D70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A5E24DB" w14:textId="428030AC"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3</w:t>
            </w:r>
            <w:r w:rsidR="009A3F0C" w:rsidRPr="00F015B8">
              <w:rPr>
                <w:rFonts w:ascii="Times New Roman" w:eastAsia="Times New Roman" w:hAnsi="Times New Roman" w:cs="Times New Roman"/>
                <w:b/>
                <w:color w:val="000000" w:themeColor="text1"/>
                <w:sz w:val="24"/>
                <w:szCs w:val="24"/>
              </w:rPr>
              <w:t>9</w:t>
            </w:r>
            <w:r w:rsidRPr="00F015B8">
              <w:rPr>
                <w:rFonts w:ascii="Times New Roman" w:eastAsia="Times New Roman" w:hAnsi="Times New Roman" w:cs="Times New Roman"/>
                <w:b/>
                <w:color w:val="000000" w:themeColor="text1"/>
                <w:sz w:val="24"/>
                <w:szCs w:val="24"/>
              </w:rPr>
              <w:t xml:space="preserve">. (1) </w:t>
            </w:r>
            <w:r w:rsidRPr="00F015B8">
              <w:rPr>
                <w:rFonts w:ascii="Times New Roman" w:eastAsia="Times New Roman" w:hAnsi="Times New Roman" w:cs="Times New Roman"/>
                <w:noProof/>
                <w:color w:val="000000" w:themeColor="text1"/>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48B8A745" w14:textId="7AB54B86"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(2) </w:t>
            </w:r>
            <w:r w:rsidRPr="00F015B8">
              <w:rPr>
                <w:rFonts w:ascii="Times New Roman" w:eastAsia="Times New Roman" w:hAnsi="Times New Roman" w:cs="Times New Roman"/>
                <w:noProof/>
                <w:color w:val="000000" w:themeColor="text1"/>
                <w:sz w:val="24"/>
                <w:szCs w:val="24"/>
                <w:lang w:eastAsia="en-GB"/>
              </w:rPr>
              <w:t>За целите на този Договор, „непреодолима сила“ има значението на това понятие по смисъла на чл.</w:t>
            </w:r>
            <w:r w:rsidR="00F3718F" w:rsidRPr="00F015B8">
              <w:rPr>
                <w:rFonts w:ascii="Times New Roman" w:eastAsia="Times New Roman" w:hAnsi="Times New Roman" w:cs="Times New Roman"/>
                <w:noProof/>
                <w:color w:val="000000" w:themeColor="text1"/>
                <w:sz w:val="24"/>
                <w:szCs w:val="24"/>
                <w:lang w:eastAsia="en-GB"/>
              </w:rPr>
              <w:t xml:space="preserve"> </w:t>
            </w:r>
            <w:r w:rsidRPr="00F015B8">
              <w:rPr>
                <w:rFonts w:ascii="Times New Roman" w:eastAsia="Times New Roman" w:hAnsi="Times New Roman" w:cs="Times New Roman"/>
                <w:noProof/>
                <w:color w:val="000000" w:themeColor="text1"/>
                <w:sz w:val="24"/>
                <w:szCs w:val="24"/>
                <w:lang w:eastAsia="en-GB"/>
              </w:rPr>
              <w:t>306, ал.</w:t>
            </w:r>
            <w:r w:rsidR="00F3718F" w:rsidRPr="00F015B8">
              <w:rPr>
                <w:rFonts w:ascii="Times New Roman" w:eastAsia="Times New Roman" w:hAnsi="Times New Roman" w:cs="Times New Roman"/>
                <w:noProof/>
                <w:color w:val="000000" w:themeColor="text1"/>
                <w:sz w:val="24"/>
                <w:szCs w:val="24"/>
                <w:lang w:eastAsia="en-GB"/>
              </w:rPr>
              <w:t xml:space="preserve"> </w:t>
            </w:r>
            <w:r w:rsidRPr="00F015B8">
              <w:rPr>
                <w:rFonts w:ascii="Times New Roman" w:eastAsia="Times New Roman" w:hAnsi="Times New Roman" w:cs="Times New Roman"/>
                <w:noProof/>
                <w:color w:val="000000" w:themeColor="text1"/>
                <w:sz w:val="24"/>
                <w:szCs w:val="24"/>
                <w:lang w:eastAsia="en-GB"/>
              </w:rPr>
              <w:t xml:space="preserve">2 от Търговския закон. </w:t>
            </w:r>
          </w:p>
          <w:p w14:paraId="6EF5E75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(3) </w:t>
            </w:r>
            <w:r w:rsidRPr="00F015B8">
              <w:rPr>
                <w:rFonts w:ascii="Times New Roman" w:eastAsia="Times New Roman" w:hAnsi="Times New Roman" w:cs="Times New Roman"/>
                <w:noProof/>
                <w:color w:val="000000" w:themeColor="text1"/>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F015B8">
              <w:rPr>
                <w:rFonts w:ascii="Times New Roman" w:eastAsia="Times New Roman" w:hAnsi="Times New Roman" w:cs="Times New Roman"/>
                <w:i/>
                <w:noProof/>
                <w:color w:val="000000" w:themeColor="text1"/>
                <w:sz w:val="24"/>
                <w:szCs w:val="24"/>
                <w:lang w:eastAsia="en-GB"/>
              </w:rPr>
              <w:t>два</w:t>
            </w:r>
            <w:r w:rsidRPr="00F015B8">
              <w:rPr>
                <w:rFonts w:ascii="Times New Roman" w:eastAsia="Times New Roman" w:hAnsi="Times New Roman" w:cs="Times New Roman"/>
                <w:noProof/>
                <w:color w:val="000000" w:themeColor="text1"/>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6AB9F12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(4) </w:t>
            </w:r>
            <w:r w:rsidRPr="00F015B8">
              <w:rPr>
                <w:rFonts w:ascii="Times New Roman" w:eastAsia="Times New Roman" w:hAnsi="Times New Roman" w:cs="Times New Roman"/>
                <w:noProof/>
                <w:color w:val="000000" w:themeColor="text1"/>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7A65C760"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(5) </w:t>
            </w:r>
            <w:r w:rsidRPr="00F015B8">
              <w:rPr>
                <w:rFonts w:ascii="Times New Roman" w:eastAsia="Times New Roman" w:hAnsi="Times New Roman" w:cs="Times New Roman"/>
                <w:noProof/>
                <w:color w:val="000000" w:themeColor="text1"/>
                <w:sz w:val="24"/>
                <w:szCs w:val="24"/>
                <w:lang w:eastAsia="en-GB"/>
              </w:rPr>
              <w:t xml:space="preserve">Не може да се позовава на непреодолима сила Страна: </w:t>
            </w:r>
          </w:p>
          <w:p w14:paraId="2D9E960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lastRenderedPageBreak/>
              <w:t>1. която е била в забава или друго неизпълнение преди настъпването на непреодолима сила;</w:t>
            </w:r>
          </w:p>
          <w:p w14:paraId="37EE509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2. която не е информирала другата Страна за настъпването на непреодолима сила; или</w:t>
            </w:r>
          </w:p>
          <w:p w14:paraId="4C96F76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3. чиято небрежност или умишлени действия или бездействия са довели до невъзможност за изпълнение на Договора.</w:t>
            </w:r>
          </w:p>
          <w:p w14:paraId="569E84A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(6) </w:t>
            </w:r>
            <w:r w:rsidRPr="00F015B8">
              <w:rPr>
                <w:rFonts w:ascii="Times New Roman" w:eastAsia="Times New Roman" w:hAnsi="Times New Roman" w:cs="Times New Roman"/>
                <w:noProof/>
                <w:color w:val="000000" w:themeColor="text1"/>
                <w:sz w:val="24"/>
                <w:szCs w:val="24"/>
                <w:lang w:eastAsia="en-GB"/>
              </w:rPr>
              <w:t>Липсата на парични средства не представлява непреодолима сила.</w:t>
            </w:r>
          </w:p>
          <w:p w14:paraId="1A550BFD"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BB9974A"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Нищожност на отделни клаузи</w:t>
            </w:r>
          </w:p>
          <w:p w14:paraId="29EDDC6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252E4D0B" w14:textId="38B2A134" w:rsidR="00DA3074" w:rsidRPr="00F015B8"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 xml:space="preserve">Чл. </w:t>
            </w:r>
            <w:r w:rsidR="009A3F0C" w:rsidRPr="00F015B8">
              <w:rPr>
                <w:rFonts w:ascii="Times New Roman" w:eastAsia="Times New Roman" w:hAnsi="Times New Roman" w:cs="Times New Roman"/>
                <w:b/>
                <w:color w:val="000000" w:themeColor="text1"/>
                <w:sz w:val="24"/>
                <w:szCs w:val="24"/>
              </w:rPr>
              <w:t>40</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7C4E53B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3EF9B6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Уведомления</w:t>
            </w:r>
          </w:p>
          <w:p w14:paraId="7A2AAB1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lang w:eastAsia="en-GB"/>
              </w:rPr>
            </w:pPr>
          </w:p>
          <w:p w14:paraId="51F29348" w14:textId="05EA16F0"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4</w:t>
            </w:r>
            <w:r w:rsidR="009A3F0C" w:rsidRPr="00F015B8">
              <w:rPr>
                <w:rFonts w:ascii="Times New Roman" w:eastAsia="Times New Roman" w:hAnsi="Times New Roman" w:cs="Times New Roman"/>
                <w:b/>
                <w:color w:val="000000" w:themeColor="text1"/>
                <w:sz w:val="24"/>
                <w:szCs w:val="24"/>
              </w:rPr>
              <w:t>1</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b/>
                <w:noProof/>
                <w:color w:val="000000" w:themeColor="text1"/>
                <w:sz w:val="24"/>
                <w:szCs w:val="24"/>
                <w:lang w:eastAsia="en-GB"/>
              </w:rPr>
              <w:t>(1)</w:t>
            </w:r>
            <w:r w:rsidRPr="00F015B8">
              <w:rPr>
                <w:rFonts w:ascii="Times New Roman" w:eastAsia="Times New Roman" w:hAnsi="Times New Roman" w:cs="Times New Roman"/>
                <w:noProof/>
                <w:color w:val="000000" w:themeColor="text1"/>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620909CB"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t>(2)</w:t>
            </w:r>
            <w:r w:rsidRPr="00F015B8">
              <w:rPr>
                <w:rFonts w:ascii="Times New Roman" w:eastAsia="Times New Roman" w:hAnsi="Times New Roman" w:cs="Times New Roman"/>
                <w:noProof/>
                <w:color w:val="000000" w:themeColor="text1"/>
                <w:sz w:val="24"/>
                <w:szCs w:val="24"/>
                <w:lang w:eastAsia="en-GB"/>
              </w:rPr>
              <w:t xml:space="preserve"> За целите на този Договор данните и лицата за контакт на Страните са, както следва:</w:t>
            </w:r>
          </w:p>
          <w:p w14:paraId="0FC9AC62"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1. За ВЪЗЛОЖИТЕЛЯ:</w:t>
            </w:r>
          </w:p>
          <w:p w14:paraId="46E6D3D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 xml:space="preserve">Адрес за кореспонденция: …………………………………………. </w:t>
            </w:r>
          </w:p>
          <w:p w14:paraId="2059A75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Тел.: ………………………………………….</w:t>
            </w:r>
          </w:p>
          <w:p w14:paraId="2A756BFB"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Факс: …………………………………………</w:t>
            </w:r>
          </w:p>
          <w:p w14:paraId="75BC389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e-mail: ………………………………………..</w:t>
            </w:r>
          </w:p>
          <w:p w14:paraId="50D348AD"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Лице за контакт: ………………………………………….</w:t>
            </w:r>
          </w:p>
          <w:p w14:paraId="5497F6A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4DD59E6"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 xml:space="preserve">2. За ИЗПЪЛНИТЕЛЯ: </w:t>
            </w:r>
          </w:p>
          <w:p w14:paraId="1ACEBD79"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Адрес за кореспонденция: ………………….</w:t>
            </w:r>
          </w:p>
          <w:p w14:paraId="08479A89"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Тел.: ………………………………………….</w:t>
            </w:r>
          </w:p>
          <w:p w14:paraId="3E002980"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Факс: …………………………………………</w:t>
            </w:r>
          </w:p>
          <w:p w14:paraId="2744E207"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e-mail: ………………………………………..</w:t>
            </w:r>
          </w:p>
          <w:p w14:paraId="189FE7C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Лице за контакт: ………………………………………….</w:t>
            </w:r>
          </w:p>
          <w:p w14:paraId="498CABB1"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4A387A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t>(3)</w:t>
            </w:r>
            <w:r w:rsidRPr="00F015B8">
              <w:rPr>
                <w:rFonts w:ascii="Times New Roman" w:eastAsia="Times New Roman" w:hAnsi="Times New Roman" w:cs="Times New Roman"/>
                <w:noProof/>
                <w:color w:val="000000" w:themeColor="text1"/>
                <w:sz w:val="24"/>
                <w:szCs w:val="24"/>
                <w:lang w:eastAsia="en-GB"/>
              </w:rPr>
              <w:t xml:space="preserve"> За дата на уведомлението се счита:</w:t>
            </w:r>
          </w:p>
          <w:p w14:paraId="00990B03"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1. датата на предаването – при лично предаване на уведомлението;</w:t>
            </w:r>
          </w:p>
          <w:p w14:paraId="0A481BAE"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2. датата на пощенското клеймо на обратната разписка – при изпращане по пощата;</w:t>
            </w:r>
          </w:p>
          <w:p w14:paraId="0B5A8E6C"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3.  датата на доставка, отбелязана върху куриерската разписка – при изпращане по куриер;</w:t>
            </w:r>
          </w:p>
          <w:p w14:paraId="2C168AA8"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3. датата на приемането – при изпращане по факс;</w:t>
            </w:r>
          </w:p>
          <w:p w14:paraId="77D220D0"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noProof/>
                <w:color w:val="000000" w:themeColor="text1"/>
                <w:sz w:val="24"/>
                <w:szCs w:val="24"/>
                <w:lang w:eastAsia="en-GB"/>
              </w:rPr>
              <w:t xml:space="preserve">4. датата на получаване – при изпращане по електронна поща. </w:t>
            </w:r>
          </w:p>
          <w:p w14:paraId="5341C296"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CD2CFD5"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t>(4)</w:t>
            </w:r>
            <w:r w:rsidRPr="00F015B8">
              <w:rPr>
                <w:rFonts w:ascii="Times New Roman" w:eastAsia="Times New Roman" w:hAnsi="Times New Roman" w:cs="Times New Roman"/>
                <w:noProof/>
                <w:color w:val="000000" w:themeColor="text1"/>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F015B8">
              <w:rPr>
                <w:rFonts w:ascii="Times New Roman" w:eastAsia="Times New Roman" w:hAnsi="Times New Roman" w:cs="Times New Roman"/>
                <w:i/>
                <w:noProof/>
                <w:color w:val="000000" w:themeColor="text1"/>
                <w:sz w:val="24"/>
                <w:szCs w:val="24"/>
                <w:lang w:eastAsia="en-GB"/>
              </w:rPr>
              <w:t>пет</w:t>
            </w:r>
            <w:r w:rsidRPr="00F015B8">
              <w:rPr>
                <w:rFonts w:ascii="Times New Roman" w:eastAsia="Times New Roman" w:hAnsi="Times New Roman" w:cs="Times New Roman"/>
                <w:noProof/>
                <w:color w:val="000000" w:themeColor="text1"/>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E7BE1F6"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noProof/>
                <w:color w:val="000000" w:themeColor="text1"/>
                <w:sz w:val="24"/>
                <w:szCs w:val="24"/>
                <w:lang w:eastAsia="en-GB"/>
              </w:rPr>
              <w:lastRenderedPageBreak/>
              <w:t>(5)</w:t>
            </w:r>
            <w:r w:rsidRPr="00F015B8">
              <w:rPr>
                <w:rFonts w:ascii="Times New Roman" w:eastAsia="Times New Roman" w:hAnsi="Times New Roman" w:cs="Times New Roman"/>
                <w:noProof/>
                <w:color w:val="000000" w:themeColor="text1"/>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F015B8">
              <w:rPr>
                <w:rFonts w:ascii="Times New Roman" w:eastAsia="Times New Roman" w:hAnsi="Times New Roman" w:cs="Times New Roman"/>
                <w:bCs/>
                <w:noProof/>
                <w:color w:val="000000" w:themeColor="text1"/>
                <w:sz w:val="24"/>
                <w:szCs w:val="24"/>
                <w:lang w:eastAsia="en-GB"/>
              </w:rPr>
              <w:t>ИЗПЪЛНИТЕЛЯ</w:t>
            </w:r>
            <w:r w:rsidRPr="00F015B8">
              <w:rPr>
                <w:rFonts w:ascii="Times New Roman" w:eastAsia="Times New Roman" w:hAnsi="Times New Roman" w:cs="Times New Roman"/>
                <w:noProof/>
                <w:color w:val="000000" w:themeColor="text1"/>
                <w:sz w:val="24"/>
                <w:szCs w:val="24"/>
                <w:lang w:eastAsia="en-GB"/>
              </w:rPr>
              <w:t xml:space="preserve">, същият се задължава да уведоми </w:t>
            </w:r>
            <w:r w:rsidRPr="00F015B8">
              <w:rPr>
                <w:rFonts w:ascii="Times New Roman" w:eastAsia="Times New Roman" w:hAnsi="Times New Roman" w:cs="Times New Roman"/>
                <w:bCs/>
                <w:noProof/>
                <w:color w:val="000000" w:themeColor="text1"/>
                <w:sz w:val="24"/>
                <w:szCs w:val="24"/>
                <w:lang w:eastAsia="en-GB"/>
              </w:rPr>
              <w:t>ВЪЗЛОЖИТЕЛЯ</w:t>
            </w:r>
            <w:r w:rsidRPr="00F015B8">
              <w:rPr>
                <w:rFonts w:ascii="Times New Roman" w:eastAsia="Times New Roman" w:hAnsi="Times New Roman" w:cs="Times New Roman"/>
                <w:noProof/>
                <w:color w:val="000000" w:themeColor="text1"/>
                <w:sz w:val="24"/>
                <w:szCs w:val="24"/>
                <w:lang w:eastAsia="en-GB"/>
              </w:rPr>
              <w:t xml:space="preserve"> за промяната в срок до 5 (</w:t>
            </w:r>
            <w:r w:rsidRPr="00F015B8">
              <w:rPr>
                <w:rFonts w:ascii="Times New Roman" w:eastAsia="Times New Roman" w:hAnsi="Times New Roman" w:cs="Times New Roman"/>
                <w:i/>
                <w:noProof/>
                <w:color w:val="000000" w:themeColor="text1"/>
                <w:sz w:val="24"/>
                <w:szCs w:val="24"/>
                <w:lang w:eastAsia="en-GB"/>
              </w:rPr>
              <w:t>пет</w:t>
            </w:r>
            <w:r w:rsidRPr="00F015B8">
              <w:rPr>
                <w:rFonts w:ascii="Times New Roman" w:eastAsia="Times New Roman" w:hAnsi="Times New Roman" w:cs="Times New Roman"/>
                <w:noProof/>
                <w:color w:val="000000" w:themeColor="text1"/>
                <w:sz w:val="24"/>
                <w:szCs w:val="24"/>
                <w:lang w:eastAsia="en-GB"/>
              </w:rPr>
              <w:t>) дни от вписването ѝ в съответния регистър.</w:t>
            </w:r>
          </w:p>
          <w:p w14:paraId="5198946D"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u w:val="single"/>
                <w:lang w:eastAsia="en-GB"/>
              </w:rPr>
            </w:pPr>
          </w:p>
          <w:p w14:paraId="6582EF50"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Приложимо право</w:t>
            </w:r>
          </w:p>
          <w:p w14:paraId="6B23C878"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56CE9FD3" w14:textId="15A6589B"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4</w:t>
            </w:r>
            <w:r w:rsidR="009A3F0C" w:rsidRPr="00F015B8">
              <w:rPr>
                <w:rFonts w:ascii="Times New Roman" w:eastAsia="Times New Roman" w:hAnsi="Times New Roman" w:cs="Times New Roman"/>
                <w:b/>
                <w:color w:val="000000" w:themeColor="text1"/>
                <w:sz w:val="24"/>
                <w:szCs w:val="24"/>
              </w:rPr>
              <w:t>2</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4FD641C9"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9A69794"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Разрешаване на спорове</w:t>
            </w:r>
          </w:p>
          <w:p w14:paraId="3712079F"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p>
          <w:p w14:paraId="49BB2618" w14:textId="449CDA50" w:rsidR="00DA3074" w:rsidRPr="00F015B8"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4</w:t>
            </w:r>
            <w:r w:rsidR="009A3F0C" w:rsidRPr="00F015B8">
              <w:rPr>
                <w:rFonts w:ascii="Times New Roman" w:eastAsia="Times New Roman" w:hAnsi="Times New Roman" w:cs="Times New Roman"/>
                <w:b/>
                <w:color w:val="000000" w:themeColor="text1"/>
                <w:sz w:val="24"/>
                <w:szCs w:val="24"/>
              </w:rPr>
              <w:t>3</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bCs/>
                <w:noProof/>
                <w:color w:val="000000" w:themeColor="text1"/>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F015B8">
              <w:rPr>
                <w:rFonts w:ascii="Times New Roman" w:eastAsia="Times New Roman" w:hAnsi="Times New Roman" w:cs="Times New Roman"/>
                <w:noProof/>
                <w:color w:val="000000" w:themeColor="text1"/>
                <w:sz w:val="24"/>
                <w:szCs w:val="24"/>
                <w:lang w:eastAsia="en-GB"/>
              </w:rPr>
              <w:t>от компетентния български съд</w:t>
            </w:r>
            <w:r w:rsidRPr="00F015B8">
              <w:rPr>
                <w:rFonts w:ascii="Times New Roman" w:eastAsia="Times New Roman" w:hAnsi="Times New Roman" w:cs="Times New Roman"/>
                <w:bCs/>
                <w:noProof/>
                <w:color w:val="000000" w:themeColor="text1"/>
                <w:sz w:val="24"/>
                <w:szCs w:val="24"/>
                <w:lang w:eastAsia="en-GB"/>
              </w:rPr>
              <w:t>.</w:t>
            </w:r>
          </w:p>
          <w:p w14:paraId="2BB13D90"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99384CB"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F015B8">
              <w:rPr>
                <w:rFonts w:ascii="Times New Roman" w:eastAsia="Times New Roman" w:hAnsi="Times New Roman" w:cs="Times New Roman"/>
                <w:noProof/>
                <w:color w:val="000000" w:themeColor="text1"/>
                <w:sz w:val="24"/>
                <w:szCs w:val="24"/>
                <w:u w:val="single"/>
                <w:lang w:eastAsia="en-GB"/>
              </w:rPr>
              <w:t>Екземпляри</w:t>
            </w:r>
          </w:p>
          <w:p w14:paraId="3B5A4486" w14:textId="77777777"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103AE49" w14:textId="46515C91" w:rsidR="00DA3074" w:rsidRPr="00F015B8"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F015B8">
              <w:rPr>
                <w:rFonts w:ascii="Times New Roman" w:eastAsia="Times New Roman" w:hAnsi="Times New Roman" w:cs="Times New Roman"/>
                <w:b/>
                <w:color w:val="000000" w:themeColor="text1"/>
                <w:sz w:val="24"/>
                <w:szCs w:val="24"/>
              </w:rPr>
              <w:t>Чл. 4</w:t>
            </w:r>
            <w:r w:rsidR="009A3F0C" w:rsidRPr="00F015B8">
              <w:rPr>
                <w:rFonts w:ascii="Times New Roman" w:eastAsia="Times New Roman" w:hAnsi="Times New Roman" w:cs="Times New Roman"/>
                <w:b/>
                <w:color w:val="000000" w:themeColor="text1"/>
                <w:sz w:val="24"/>
                <w:szCs w:val="24"/>
              </w:rPr>
              <w:t>4</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noProof/>
                <w:color w:val="000000" w:themeColor="text1"/>
                <w:sz w:val="24"/>
                <w:szCs w:val="24"/>
                <w:lang w:eastAsia="en-GB"/>
              </w:rPr>
              <w:t>Този Д</w:t>
            </w:r>
            <w:r w:rsidR="00B6366F">
              <w:rPr>
                <w:rFonts w:ascii="Times New Roman" w:eastAsia="Times New Roman" w:hAnsi="Times New Roman" w:cs="Times New Roman"/>
                <w:noProof/>
                <w:color w:val="000000" w:themeColor="text1"/>
                <w:sz w:val="24"/>
                <w:szCs w:val="24"/>
                <w:lang w:eastAsia="en-GB"/>
              </w:rPr>
              <w:t>оговор е изготвен и подписан в 3</w:t>
            </w:r>
            <w:r w:rsidRPr="00F015B8">
              <w:rPr>
                <w:rFonts w:ascii="Times New Roman" w:eastAsia="Times New Roman" w:hAnsi="Times New Roman" w:cs="Times New Roman"/>
                <w:noProof/>
                <w:color w:val="000000" w:themeColor="text1"/>
                <w:sz w:val="24"/>
                <w:szCs w:val="24"/>
                <w:lang w:eastAsia="en-GB"/>
              </w:rPr>
              <w:t xml:space="preserve"> (</w:t>
            </w:r>
            <w:r w:rsidR="00B6366F">
              <w:rPr>
                <w:rFonts w:ascii="Times New Roman" w:eastAsia="Times New Roman" w:hAnsi="Times New Roman" w:cs="Times New Roman"/>
                <w:i/>
                <w:noProof/>
                <w:color w:val="000000" w:themeColor="text1"/>
                <w:sz w:val="24"/>
                <w:szCs w:val="24"/>
                <w:lang w:eastAsia="en-GB"/>
              </w:rPr>
              <w:t>три</w:t>
            </w:r>
            <w:bookmarkStart w:id="9" w:name="_GoBack"/>
            <w:bookmarkEnd w:id="9"/>
            <w:r w:rsidRPr="00F015B8">
              <w:rPr>
                <w:rFonts w:ascii="Times New Roman" w:eastAsia="Times New Roman" w:hAnsi="Times New Roman" w:cs="Times New Roman"/>
                <w:noProof/>
                <w:color w:val="000000" w:themeColor="text1"/>
                <w:sz w:val="24"/>
                <w:szCs w:val="24"/>
                <w:lang w:eastAsia="en-GB"/>
              </w:rPr>
              <w:t>) еднообразни екземпляра – по един за всяка от Страните.</w:t>
            </w:r>
          </w:p>
          <w:p w14:paraId="5541E5AF" w14:textId="77777777" w:rsidR="00DA3074" w:rsidRPr="00F015B8"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lang w:eastAsia="bg-BG"/>
              </w:rPr>
            </w:pPr>
          </w:p>
          <w:p w14:paraId="5C154922" w14:textId="77777777" w:rsidR="00DA3074" w:rsidRPr="00F015B8"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F015B8">
              <w:rPr>
                <w:rFonts w:ascii="Times New Roman" w:eastAsia="Times New Roman" w:hAnsi="Times New Roman" w:cs="Times New Roman"/>
                <w:color w:val="000000" w:themeColor="text1"/>
                <w:sz w:val="24"/>
                <w:szCs w:val="24"/>
                <w:u w:val="single"/>
                <w:lang w:eastAsia="bg-BG"/>
              </w:rPr>
              <w:t>Приложения</w:t>
            </w:r>
            <w:r w:rsidRPr="00F015B8">
              <w:rPr>
                <w:rFonts w:ascii="Times New Roman" w:eastAsia="Times New Roman" w:hAnsi="Times New Roman" w:cs="Times New Roman"/>
                <w:color w:val="000000" w:themeColor="text1"/>
                <w:sz w:val="24"/>
                <w:szCs w:val="24"/>
                <w:lang w:eastAsia="bg-BG"/>
              </w:rPr>
              <w:t>:</w:t>
            </w:r>
          </w:p>
          <w:p w14:paraId="37A38008" w14:textId="7F81CC96" w:rsidR="00DA3074" w:rsidRPr="00F015B8"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rPr>
            </w:pPr>
            <w:r w:rsidRPr="00F015B8">
              <w:rPr>
                <w:rFonts w:ascii="Times New Roman" w:eastAsia="Times New Roman" w:hAnsi="Times New Roman" w:cs="Times New Roman"/>
                <w:b/>
                <w:color w:val="000000" w:themeColor="text1"/>
                <w:sz w:val="24"/>
                <w:szCs w:val="24"/>
              </w:rPr>
              <w:t>Чл. 4</w:t>
            </w:r>
            <w:r w:rsidR="009A3F0C" w:rsidRPr="00F015B8">
              <w:rPr>
                <w:rFonts w:ascii="Times New Roman" w:eastAsia="Times New Roman" w:hAnsi="Times New Roman" w:cs="Times New Roman"/>
                <w:b/>
                <w:color w:val="000000" w:themeColor="text1"/>
                <w:sz w:val="24"/>
                <w:szCs w:val="24"/>
              </w:rPr>
              <w:t>5</w:t>
            </w:r>
            <w:r w:rsidRPr="00F015B8">
              <w:rPr>
                <w:rFonts w:ascii="Times New Roman" w:eastAsia="Times New Roman" w:hAnsi="Times New Roman" w:cs="Times New Roman"/>
                <w:b/>
                <w:color w:val="000000" w:themeColor="text1"/>
                <w:sz w:val="24"/>
                <w:szCs w:val="24"/>
              </w:rPr>
              <w:t xml:space="preserve">. </w:t>
            </w:r>
            <w:r w:rsidRPr="00F015B8">
              <w:rPr>
                <w:rFonts w:ascii="Times New Roman" w:eastAsia="Times New Roman" w:hAnsi="Times New Roman" w:cs="Times New Roman"/>
                <w:color w:val="000000" w:themeColor="text1"/>
                <w:sz w:val="24"/>
                <w:szCs w:val="24"/>
              </w:rPr>
              <w:t>Към този Договор се прилагат и са неразделна част от него следните приложения:</w:t>
            </w:r>
          </w:p>
          <w:p w14:paraId="16739537" w14:textId="77777777" w:rsidR="00DA3074" w:rsidRPr="00F015B8"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F015B8">
              <w:rPr>
                <w:rFonts w:ascii="Times New Roman" w:eastAsia="Times New Roman" w:hAnsi="Times New Roman" w:cs="Times New Roman"/>
                <w:bCs/>
                <w:iCs/>
                <w:color w:val="000000" w:themeColor="text1"/>
                <w:sz w:val="24"/>
                <w:szCs w:val="24"/>
                <w:lang w:eastAsia="bg-BG"/>
              </w:rPr>
              <w:t>Приложение № 1 – Техническа спецификация;</w:t>
            </w:r>
          </w:p>
          <w:p w14:paraId="76809A64" w14:textId="749CBB5B" w:rsidR="00DA3074" w:rsidRPr="00F015B8" w:rsidRDefault="00690D11"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F015B8">
              <w:rPr>
                <w:rFonts w:ascii="Times New Roman" w:eastAsia="Times New Roman" w:hAnsi="Times New Roman" w:cs="Times New Roman"/>
                <w:bCs/>
                <w:iCs/>
                <w:color w:val="000000" w:themeColor="text1"/>
                <w:sz w:val="24"/>
                <w:szCs w:val="24"/>
                <w:lang w:eastAsia="bg-BG"/>
              </w:rPr>
              <w:t>Приложение № 2 –</w:t>
            </w:r>
            <w:r w:rsidRPr="00F015B8">
              <w:rPr>
                <w:rFonts w:ascii="Times New Roman" w:hAnsi="Times New Roman" w:cs="Times New Roman"/>
                <w:i/>
                <w:color w:val="000000" w:themeColor="text1"/>
                <w:sz w:val="24"/>
                <w:szCs w:val="24"/>
              </w:rPr>
              <w:t xml:space="preserve"> </w:t>
            </w:r>
            <w:r w:rsidRPr="00F015B8">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00D578D5" w:rsidRPr="00F015B8">
              <w:rPr>
                <w:rFonts w:ascii="Times New Roman" w:hAnsi="Times New Roman" w:cs="Times New Roman"/>
                <w:color w:val="000000" w:themeColor="text1"/>
                <w:sz w:val="24"/>
                <w:szCs w:val="24"/>
              </w:rPr>
              <w:t>;</w:t>
            </w:r>
          </w:p>
          <w:p w14:paraId="69C81BEB" w14:textId="77777777" w:rsidR="00DA3074"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F015B8">
              <w:rPr>
                <w:rFonts w:ascii="Times New Roman" w:eastAsia="Times New Roman" w:hAnsi="Times New Roman" w:cs="Times New Roman"/>
                <w:bCs/>
                <w:iCs/>
                <w:color w:val="000000" w:themeColor="text1"/>
                <w:sz w:val="24"/>
                <w:szCs w:val="24"/>
                <w:lang w:eastAsia="bg-BG"/>
              </w:rPr>
              <w:t xml:space="preserve">Приложение № </w:t>
            </w:r>
            <w:r w:rsidR="00690D11" w:rsidRPr="00F015B8">
              <w:rPr>
                <w:rFonts w:ascii="Times New Roman" w:eastAsia="Times New Roman" w:hAnsi="Times New Roman" w:cs="Times New Roman"/>
                <w:bCs/>
                <w:iCs/>
                <w:color w:val="000000" w:themeColor="text1"/>
                <w:sz w:val="24"/>
                <w:szCs w:val="24"/>
                <w:lang w:eastAsia="bg-BG"/>
              </w:rPr>
              <w:t>3</w:t>
            </w:r>
            <w:r w:rsidRPr="00F015B8">
              <w:rPr>
                <w:rFonts w:ascii="Times New Roman" w:eastAsia="Times New Roman" w:hAnsi="Times New Roman" w:cs="Times New Roman"/>
                <w:bCs/>
                <w:iCs/>
                <w:color w:val="000000" w:themeColor="text1"/>
                <w:sz w:val="24"/>
                <w:szCs w:val="24"/>
                <w:lang w:eastAsia="bg-BG"/>
              </w:rPr>
              <w:t xml:space="preserve"> – Гаранция за изпълнение.</w:t>
            </w:r>
          </w:p>
          <w:p w14:paraId="7C33E22F" w14:textId="3D491B34" w:rsidR="000E4BA6" w:rsidRPr="00F015B8" w:rsidRDefault="000E4BA6"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p>
        </w:tc>
      </w:tr>
    </w:tbl>
    <w:p w14:paraId="722D42B8" w14:textId="77777777" w:rsidR="000E4BA6" w:rsidRPr="001D4B7C" w:rsidRDefault="000E4BA6" w:rsidP="000E4BA6">
      <w:pPr>
        <w:spacing w:after="0" w:line="240" w:lineRule="auto"/>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lastRenderedPageBreak/>
        <w:t xml:space="preserve">ЗА ВЪЗЛОЖИТЕЛ:                                                </w:t>
      </w:r>
      <w:r w:rsidRPr="001D4B7C">
        <w:rPr>
          <w:rFonts w:ascii="Times New Roman" w:eastAsia="Times New Roman" w:hAnsi="Times New Roman" w:cs="Times New Roman"/>
          <w:b/>
          <w:color w:val="000000" w:themeColor="text1"/>
          <w:sz w:val="24"/>
          <w:szCs w:val="24"/>
        </w:rPr>
        <w:tab/>
        <w:t>ЗА ИЗПЪЛНИТЕЛ:</w:t>
      </w:r>
    </w:p>
    <w:p w14:paraId="4D65852E" w14:textId="77777777" w:rsidR="000E4BA6" w:rsidRPr="001D4B7C" w:rsidRDefault="000E4BA6" w:rsidP="000E4BA6">
      <w:pPr>
        <w:spacing w:after="0" w:line="240" w:lineRule="auto"/>
        <w:rPr>
          <w:rFonts w:ascii="Times New Roman" w:eastAsia="Arial Unicode MS" w:hAnsi="Times New Roman" w:cs="Times New Roman"/>
          <w:b/>
          <w:color w:val="000000" w:themeColor="text1"/>
          <w:sz w:val="24"/>
          <w:szCs w:val="24"/>
          <w:lang w:eastAsia="bg-BG"/>
        </w:rPr>
      </w:pPr>
      <w:r w:rsidRPr="001D4B7C">
        <w:rPr>
          <w:rFonts w:ascii="Times New Roman" w:eastAsia="Arial Unicode MS" w:hAnsi="Times New Roman" w:cs="Times New Roman"/>
          <w:b/>
          <w:color w:val="000000" w:themeColor="text1"/>
          <w:sz w:val="24"/>
          <w:szCs w:val="24"/>
          <w:lang w:eastAsia="bg-BG"/>
        </w:rPr>
        <w:t xml:space="preserve">КМЕТ НА </w:t>
      </w:r>
      <w:r w:rsidRPr="001D4B7C">
        <w:rPr>
          <w:rFonts w:ascii="Times New Roman" w:eastAsia="Times New Roman" w:hAnsi="Times New Roman" w:cs="Times New Roman"/>
          <w:b/>
          <w:color w:val="000000" w:themeColor="text1"/>
          <w:sz w:val="24"/>
          <w:szCs w:val="24"/>
        </w:rPr>
        <w:t xml:space="preserve">ОБЩИНА СЕВЛИЕВО                        </w:t>
      </w:r>
      <w:r w:rsidRPr="001D4B7C">
        <w:rPr>
          <w:rFonts w:ascii="Times New Roman" w:eastAsia="Arial Unicode MS" w:hAnsi="Times New Roman" w:cs="Times New Roman"/>
          <w:b/>
          <w:color w:val="000000" w:themeColor="text1"/>
          <w:sz w:val="24"/>
          <w:szCs w:val="24"/>
          <w:lang w:eastAsia="bg-BG"/>
        </w:rPr>
        <w:t xml:space="preserve">  </w:t>
      </w:r>
      <w:r w:rsidRPr="001D4B7C">
        <w:rPr>
          <w:rFonts w:ascii="Times New Roman" w:eastAsia="Arial Unicode MS" w:hAnsi="Times New Roman" w:cs="Times New Roman"/>
          <w:b/>
          <w:color w:val="000000" w:themeColor="text1"/>
          <w:sz w:val="24"/>
          <w:szCs w:val="24"/>
          <w:lang w:eastAsia="bg-BG"/>
        </w:rPr>
        <w:tab/>
        <w:t xml:space="preserve"> ....................................................                                                       </w:t>
      </w:r>
    </w:p>
    <w:p w14:paraId="4AB3049C" w14:textId="77777777" w:rsidR="000E4BA6" w:rsidRPr="001D4B7C" w:rsidRDefault="000E4BA6" w:rsidP="000E4BA6">
      <w:pPr>
        <w:spacing w:after="0" w:line="240" w:lineRule="auto"/>
        <w:rPr>
          <w:rFonts w:ascii="Times New Roman" w:eastAsia="Arial Unicode MS" w:hAnsi="Times New Roman" w:cs="Times New Roman"/>
          <w:b/>
          <w:color w:val="000000" w:themeColor="text1"/>
          <w:sz w:val="24"/>
          <w:szCs w:val="24"/>
          <w:lang w:eastAsia="bg-BG"/>
        </w:rPr>
      </w:pPr>
    </w:p>
    <w:p w14:paraId="50C4B8C6" w14:textId="77777777" w:rsidR="000E4BA6" w:rsidRPr="001D4B7C" w:rsidRDefault="000E4BA6" w:rsidP="000E4BA6">
      <w:pPr>
        <w:spacing w:after="0" w:line="240" w:lineRule="auto"/>
        <w:rPr>
          <w:rFonts w:ascii="Times New Roman" w:hAnsi="Times New Roman" w:cs="Times New Roman"/>
          <w:color w:val="000000" w:themeColor="text1"/>
          <w:sz w:val="24"/>
          <w:szCs w:val="24"/>
          <w:lang w:eastAsia="bg-BG"/>
        </w:rPr>
      </w:pPr>
      <w:r w:rsidRPr="001D4B7C">
        <w:rPr>
          <w:rFonts w:ascii="Times New Roman" w:eastAsia="Arial Unicode MS" w:hAnsi="Times New Roman" w:cs="Times New Roman"/>
          <w:color w:val="000000" w:themeColor="text1"/>
          <w:sz w:val="24"/>
          <w:szCs w:val="24"/>
          <w:lang w:eastAsia="bg-BG"/>
        </w:rPr>
        <w:t>…………………………………</w:t>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hAnsi="Times New Roman" w:cs="Times New Roman"/>
          <w:color w:val="000000" w:themeColor="text1"/>
          <w:sz w:val="24"/>
          <w:szCs w:val="24"/>
          <w:lang w:eastAsia="bg-BG"/>
        </w:rPr>
        <w:t>……….…………………….</w:t>
      </w:r>
    </w:p>
    <w:p w14:paraId="25F1778C" w14:textId="77777777" w:rsidR="000E4BA6" w:rsidRPr="001D4B7C" w:rsidRDefault="000E4BA6" w:rsidP="000E4BA6">
      <w:pPr>
        <w:rPr>
          <w:b/>
          <w:color w:val="000000" w:themeColor="text1"/>
        </w:rPr>
      </w:pPr>
      <w:r w:rsidRPr="001D4B7C">
        <w:rPr>
          <w:rFonts w:ascii="Times New Roman" w:hAnsi="Times New Roman" w:cs="Times New Roman"/>
          <w:b/>
          <w:color w:val="000000" w:themeColor="text1"/>
          <w:sz w:val="24"/>
          <w:szCs w:val="24"/>
          <w:shd w:val="clear" w:color="auto" w:fill="FFFFFF"/>
        </w:rPr>
        <w:t>/Д-Р ИВАН ТОДОРОВ ИВАНОВ/</w:t>
      </w:r>
      <w:r w:rsidRPr="001D4B7C">
        <w:rPr>
          <w:rFonts w:ascii="Times New Roman" w:eastAsia="Arial Unicode MS" w:hAnsi="Times New Roman" w:cs="Times New Roman"/>
          <w:b/>
          <w:color w:val="000000" w:themeColor="text1"/>
          <w:sz w:val="24"/>
          <w:szCs w:val="24"/>
          <w:lang w:eastAsia="bg-BG"/>
        </w:rPr>
        <w:tab/>
      </w:r>
      <w:r w:rsidRPr="001D4B7C">
        <w:rPr>
          <w:rFonts w:ascii="Times New Roman" w:eastAsia="Arial Unicode MS" w:hAnsi="Times New Roman" w:cs="Times New Roman"/>
          <w:b/>
          <w:color w:val="000000" w:themeColor="text1"/>
          <w:sz w:val="24"/>
          <w:szCs w:val="24"/>
          <w:lang w:eastAsia="bg-BG"/>
        </w:rPr>
        <w:tab/>
        <w:t xml:space="preserve">                      </w:t>
      </w:r>
      <w:r w:rsidRPr="001D4B7C">
        <w:rPr>
          <w:rFonts w:ascii="Times New Roman" w:eastAsia="Arial Unicode MS" w:hAnsi="Times New Roman" w:cs="Times New Roman"/>
          <w:b/>
          <w:color w:val="000000" w:themeColor="text1"/>
          <w:sz w:val="24"/>
          <w:szCs w:val="24"/>
          <w:lang w:eastAsia="bg-BG"/>
        </w:rPr>
        <w:tab/>
      </w:r>
    </w:p>
    <w:p w14:paraId="48FC5833" w14:textId="77777777" w:rsidR="000E4BA6" w:rsidRPr="002A6DE7" w:rsidRDefault="000E4BA6" w:rsidP="000E4BA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Съгласувано с:</w:t>
      </w:r>
    </w:p>
    <w:p w14:paraId="13D0759F" w14:textId="77777777" w:rsidR="000E4BA6" w:rsidRDefault="000E4BA6" w:rsidP="000E4BA6">
      <w:pPr>
        <w:spacing w:after="0" w:line="240" w:lineRule="auto"/>
        <w:jc w:val="both"/>
        <w:rPr>
          <w:rFonts w:ascii="Times New Roman" w:eastAsia="Calibri" w:hAnsi="Times New Roman" w:cs="Times New Roman"/>
          <w:sz w:val="24"/>
          <w:szCs w:val="24"/>
          <w:lang w:eastAsia="bg-BG"/>
        </w:rPr>
      </w:pPr>
    </w:p>
    <w:p w14:paraId="3F3D071D" w14:textId="77777777" w:rsidR="000E4BA6" w:rsidRPr="002A6DE7" w:rsidRDefault="000E4BA6" w:rsidP="000E4BA6">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Главен счетоводител</w:t>
      </w:r>
      <w:r w:rsidRPr="002A6DE7">
        <w:rPr>
          <w:rFonts w:ascii="Times New Roman" w:eastAsia="Calibri" w:hAnsi="Times New Roman" w:cs="Times New Roman"/>
          <w:sz w:val="24"/>
          <w:szCs w:val="24"/>
          <w:lang w:eastAsia="bg-BG"/>
        </w:rPr>
        <w:t>: …………………</w:t>
      </w:r>
    </w:p>
    <w:p w14:paraId="2346BFC6" w14:textId="77777777" w:rsidR="000E4BA6" w:rsidRPr="002A6DE7" w:rsidRDefault="000E4BA6" w:rsidP="000E4BA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/Таня Станева /</w:t>
      </w:r>
    </w:p>
    <w:p w14:paraId="6C37D968" w14:textId="77777777" w:rsidR="000E4BA6" w:rsidRDefault="000E4BA6" w:rsidP="000E4BA6">
      <w:pPr>
        <w:spacing w:after="0" w:line="240" w:lineRule="auto"/>
        <w:jc w:val="both"/>
        <w:rPr>
          <w:rFonts w:ascii="Times New Roman" w:eastAsia="Calibri" w:hAnsi="Times New Roman" w:cs="Times New Roman"/>
          <w:sz w:val="24"/>
          <w:szCs w:val="24"/>
          <w:lang w:eastAsia="bg-BG"/>
        </w:rPr>
      </w:pPr>
    </w:p>
    <w:p w14:paraId="359C59C0" w14:textId="77777777" w:rsidR="000E4BA6" w:rsidRPr="002A6DE7" w:rsidRDefault="000E4BA6" w:rsidP="000E4BA6">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Юрисконсулт в отдел ” Обществени поръчки и правно обслужване”:………..</w:t>
      </w:r>
      <w:r w:rsidRPr="002A6DE7">
        <w:rPr>
          <w:rFonts w:ascii="Times New Roman" w:eastAsia="Calibri" w:hAnsi="Times New Roman" w:cs="Times New Roman"/>
          <w:sz w:val="24"/>
          <w:szCs w:val="24"/>
          <w:lang w:eastAsia="bg-BG"/>
        </w:rPr>
        <w:t>……</w:t>
      </w:r>
    </w:p>
    <w:p w14:paraId="4A2BF50A" w14:textId="77777777" w:rsidR="000E4BA6" w:rsidRPr="002A6DE7" w:rsidRDefault="000E4BA6" w:rsidP="000E4BA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Ивета Попова</w:t>
      </w:r>
      <w:r w:rsidRPr="002A6DE7">
        <w:rPr>
          <w:rFonts w:ascii="Times New Roman" w:eastAsia="Calibri" w:hAnsi="Times New Roman" w:cs="Times New Roman"/>
          <w:sz w:val="24"/>
          <w:szCs w:val="24"/>
          <w:lang w:eastAsia="bg-BG"/>
        </w:rPr>
        <w:t>/</w:t>
      </w:r>
    </w:p>
    <w:p w14:paraId="688FF2EB" w14:textId="77777777" w:rsidR="00BA510E" w:rsidRPr="00F015B8" w:rsidRDefault="00BA510E" w:rsidP="00BA510E">
      <w:pPr>
        <w:tabs>
          <w:tab w:val="left" w:pos="6300"/>
        </w:tabs>
        <w:suppressAutoHyphens/>
        <w:spacing w:after="0" w:line="100" w:lineRule="atLeast"/>
        <w:ind w:firstLine="567"/>
        <w:jc w:val="both"/>
        <w:outlineLvl w:val="0"/>
        <w:rPr>
          <w:color w:val="000000" w:themeColor="text1"/>
        </w:rPr>
      </w:pPr>
    </w:p>
    <w:p w14:paraId="0F1A113C" w14:textId="77777777" w:rsidR="006F7DF0" w:rsidRPr="00F015B8" w:rsidRDefault="006F7DF0" w:rsidP="00BA510E">
      <w:pPr>
        <w:tabs>
          <w:tab w:val="left" w:pos="6300"/>
        </w:tabs>
        <w:suppressAutoHyphens/>
        <w:spacing w:afterLines="40" w:after="96" w:line="240" w:lineRule="auto"/>
        <w:jc w:val="both"/>
        <w:outlineLvl w:val="0"/>
        <w:rPr>
          <w:color w:val="000000" w:themeColor="text1"/>
        </w:rPr>
      </w:pPr>
    </w:p>
    <w:sectPr w:rsidR="006F7DF0" w:rsidRPr="00F015B8" w:rsidSect="00045F52">
      <w:headerReference w:type="even" r:id="rId9"/>
      <w:headerReference w:type="default" r:id="rId10"/>
      <w:footerReference w:type="even" r:id="rId11"/>
      <w:footerReference w:type="default" r:id="rId12"/>
      <w:headerReference w:type="first" r:id="rId13"/>
      <w:footerReference w:type="first" r:id="rId14"/>
      <w:pgSz w:w="11906" w:h="16838"/>
      <w:pgMar w:top="1193" w:right="1417" w:bottom="1417" w:left="1417" w:header="116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00B16" w14:textId="77777777" w:rsidR="0043284D" w:rsidRDefault="0043284D" w:rsidP="00A22E96">
      <w:pPr>
        <w:spacing w:after="0" w:line="240" w:lineRule="auto"/>
      </w:pPr>
      <w:r>
        <w:separator/>
      </w:r>
    </w:p>
  </w:endnote>
  <w:endnote w:type="continuationSeparator" w:id="0">
    <w:p w14:paraId="29B3399B" w14:textId="77777777" w:rsidR="0043284D" w:rsidRDefault="0043284D"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BC87C" w14:textId="77777777" w:rsidR="00A3037D" w:rsidRDefault="00A3037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68AC1" w14:textId="77777777" w:rsidR="00A3037D" w:rsidRDefault="00A3037D">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A2362" w14:textId="77777777" w:rsidR="00A3037D" w:rsidRDefault="00A3037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4F253" w14:textId="77777777" w:rsidR="0043284D" w:rsidRDefault="0043284D" w:rsidP="00A22E96">
      <w:pPr>
        <w:spacing w:after="0" w:line="240" w:lineRule="auto"/>
      </w:pPr>
      <w:r>
        <w:separator/>
      </w:r>
    </w:p>
  </w:footnote>
  <w:footnote w:type="continuationSeparator" w:id="0">
    <w:p w14:paraId="10D21603" w14:textId="77777777" w:rsidR="0043284D" w:rsidRDefault="0043284D"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F81A9" w14:textId="77777777" w:rsidR="00A3037D" w:rsidRDefault="00A3037D">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C2C7D" w14:textId="152EA360" w:rsidR="00CD5A88" w:rsidRDefault="00CD5A88" w:rsidP="00A22E96">
    <w:pPr>
      <w:rPr>
        <w:sz w:val="2"/>
        <w:szCs w:val="2"/>
      </w:rPr>
    </w:pPr>
    <w:r w:rsidRPr="00D4770E">
      <w:rPr>
        <w:noProof/>
        <w:lang w:eastAsia="bg-BG"/>
      </w:rPr>
      <w:drawing>
        <wp:anchor distT="0" distB="0" distL="114300" distR="114300" simplePos="0" relativeHeight="251658240" behindDoc="0" locked="0" layoutInCell="1" allowOverlap="1" wp14:anchorId="4C95C8E9" wp14:editId="3B0CD9FA">
          <wp:simplePos x="0" y="0"/>
          <wp:positionH relativeFrom="column">
            <wp:posOffset>-381635</wp:posOffset>
          </wp:positionH>
          <wp:positionV relativeFrom="paragraph">
            <wp:posOffset>-220980</wp:posOffset>
          </wp:positionV>
          <wp:extent cx="1927860" cy="80772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0378"/>
                  <a:stretch>
                    <a:fillRect/>
                  </a:stretch>
                </pic:blipFill>
                <pic:spPr bwMode="auto">
                  <a:xfrm>
                    <a:off x="0" y="0"/>
                    <a:ext cx="192786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4920">
      <w:rPr>
        <w:rFonts w:ascii="Cambria" w:hAnsi="Cambria"/>
        <w:noProof/>
        <w:lang w:eastAsia="bg-BG"/>
      </w:rPr>
      <w:drawing>
        <wp:anchor distT="0" distB="0" distL="114300" distR="114300" simplePos="0" relativeHeight="251660288" behindDoc="1" locked="0" layoutInCell="1" allowOverlap="1" wp14:anchorId="4FD0980A" wp14:editId="33688675">
          <wp:simplePos x="0" y="0"/>
          <wp:positionH relativeFrom="column">
            <wp:posOffset>4396105</wp:posOffset>
          </wp:positionH>
          <wp:positionV relativeFrom="paragraph">
            <wp:posOffset>-167640</wp:posOffset>
          </wp:positionV>
          <wp:extent cx="1784985" cy="735330"/>
          <wp:effectExtent l="0" t="0" r="5715" b="762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7353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0" distB="0" distL="63500" distR="63500" simplePos="0" relativeHeight="251657216" behindDoc="1" locked="0" layoutInCell="1" allowOverlap="1" wp14:anchorId="1D63A196" wp14:editId="123AB9BB">
              <wp:simplePos x="0" y="0"/>
              <wp:positionH relativeFrom="page">
                <wp:posOffset>1098550</wp:posOffset>
              </wp:positionH>
              <wp:positionV relativeFrom="page">
                <wp:posOffset>459105</wp:posOffset>
              </wp:positionV>
              <wp:extent cx="6491605" cy="1200150"/>
              <wp:effectExtent l="0" t="0" r="635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B23E2" w14:textId="77777777" w:rsidR="00CD5A88" w:rsidRDefault="00CD5A88" w:rsidP="00A22E96">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86.5pt;margin-top:36.15pt;width:511.15pt;height:94.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" filled="f" stroked="f">
              <v:textbox style="mso-fit-shape-to-text:t" inset="0,0,0,0">
                <w:txbxContent>
                  <w:p w14:paraId="5CFB23E2" w14:textId="77777777" w:rsidR="00CD5A88" w:rsidRDefault="00CD5A88" w:rsidP="00A22E96">
                    <w:pPr>
                      <w:spacing w:line="240" w:lineRule="auto"/>
                    </w:pPr>
                  </w:p>
                </w:txbxContent>
              </v:textbox>
              <w10:wrap anchorx="page" anchory="page"/>
            </v:shape>
          </w:pict>
        </mc:Fallback>
      </mc:AlternateContent>
    </w:r>
  </w:p>
  <w:p w14:paraId="065EF6C4" w14:textId="3A6B0515" w:rsidR="00CD5A88" w:rsidRDefault="00A3037D" w:rsidP="00A3037D">
    <w:pPr>
      <w:pStyle w:val="af0"/>
      <w:tabs>
        <w:tab w:val="clear" w:pos="4536"/>
        <w:tab w:val="clear" w:pos="9072"/>
        <w:tab w:val="left" w:pos="2910"/>
      </w:tabs>
    </w:pPr>
    <w:r>
      <w:tab/>
    </w:r>
    <w:r>
      <w:rPr>
        <w:rFonts w:ascii="Arial" w:hAnsi="Arial"/>
        <w:i/>
        <w:iCs/>
        <w:noProof/>
        <w:sz w:val="20"/>
        <w:szCs w:val="20"/>
        <w:lang w:eastAsia="bg-BG"/>
      </w:rPr>
      <w:drawing>
        <wp:inline distT="0" distB="0" distL="0" distR="0" wp14:anchorId="36AECA8D" wp14:editId="6A9D477B">
          <wp:extent cx="2362200" cy="79091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61672" cy="79073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36319" w14:textId="77777777" w:rsidR="00A3037D" w:rsidRDefault="00A3037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481B04F3"/>
    <w:multiLevelType w:val="hybridMultilevel"/>
    <w:tmpl w:val="1F3820D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5">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3A55"/>
    <w:rsid w:val="00004E46"/>
    <w:rsid w:val="0000571F"/>
    <w:rsid w:val="000066F6"/>
    <w:rsid w:val="00010B92"/>
    <w:rsid w:val="000172D1"/>
    <w:rsid w:val="00024AD7"/>
    <w:rsid w:val="00024F1C"/>
    <w:rsid w:val="00026404"/>
    <w:rsid w:val="000269D4"/>
    <w:rsid w:val="00027377"/>
    <w:rsid w:val="00036348"/>
    <w:rsid w:val="00036EDE"/>
    <w:rsid w:val="00040C10"/>
    <w:rsid w:val="0004174F"/>
    <w:rsid w:val="00042F05"/>
    <w:rsid w:val="00043684"/>
    <w:rsid w:val="00043A8C"/>
    <w:rsid w:val="00045F52"/>
    <w:rsid w:val="00054585"/>
    <w:rsid w:val="00064385"/>
    <w:rsid w:val="00066C7B"/>
    <w:rsid w:val="000773DB"/>
    <w:rsid w:val="0008275E"/>
    <w:rsid w:val="000856AB"/>
    <w:rsid w:val="00086089"/>
    <w:rsid w:val="00090723"/>
    <w:rsid w:val="00097E73"/>
    <w:rsid w:val="000B4818"/>
    <w:rsid w:val="000B4AB6"/>
    <w:rsid w:val="000B5744"/>
    <w:rsid w:val="000B73B4"/>
    <w:rsid w:val="000B7D5E"/>
    <w:rsid w:val="000C2414"/>
    <w:rsid w:val="000C2A0C"/>
    <w:rsid w:val="000C3B0F"/>
    <w:rsid w:val="000C7646"/>
    <w:rsid w:val="000D03AA"/>
    <w:rsid w:val="000D0C2F"/>
    <w:rsid w:val="000E251D"/>
    <w:rsid w:val="000E4BA6"/>
    <w:rsid w:val="000E5A51"/>
    <w:rsid w:val="000E5DB4"/>
    <w:rsid w:val="000F2F89"/>
    <w:rsid w:val="001000EA"/>
    <w:rsid w:val="00100AF1"/>
    <w:rsid w:val="00112132"/>
    <w:rsid w:val="00124C64"/>
    <w:rsid w:val="00126EC6"/>
    <w:rsid w:val="00131856"/>
    <w:rsid w:val="00135C08"/>
    <w:rsid w:val="00137F34"/>
    <w:rsid w:val="001415E5"/>
    <w:rsid w:val="00142E09"/>
    <w:rsid w:val="0015264F"/>
    <w:rsid w:val="00157650"/>
    <w:rsid w:val="00157F33"/>
    <w:rsid w:val="00160B21"/>
    <w:rsid w:val="00161D94"/>
    <w:rsid w:val="00164278"/>
    <w:rsid w:val="00164BAB"/>
    <w:rsid w:val="001656E1"/>
    <w:rsid w:val="001700B8"/>
    <w:rsid w:val="00175B7D"/>
    <w:rsid w:val="001810DC"/>
    <w:rsid w:val="00183DC5"/>
    <w:rsid w:val="00186C46"/>
    <w:rsid w:val="001934DB"/>
    <w:rsid w:val="00193946"/>
    <w:rsid w:val="0019419C"/>
    <w:rsid w:val="0019476C"/>
    <w:rsid w:val="001947C7"/>
    <w:rsid w:val="001A1628"/>
    <w:rsid w:val="001A21F5"/>
    <w:rsid w:val="001A5B86"/>
    <w:rsid w:val="001A671D"/>
    <w:rsid w:val="001A688F"/>
    <w:rsid w:val="001A6BB7"/>
    <w:rsid w:val="001A738F"/>
    <w:rsid w:val="001B1B66"/>
    <w:rsid w:val="001B2D14"/>
    <w:rsid w:val="001B3A98"/>
    <w:rsid w:val="001B7CB8"/>
    <w:rsid w:val="001C3D45"/>
    <w:rsid w:val="001C5512"/>
    <w:rsid w:val="001C778A"/>
    <w:rsid w:val="001D478A"/>
    <w:rsid w:val="001D5C87"/>
    <w:rsid w:val="001E107D"/>
    <w:rsid w:val="001E18C9"/>
    <w:rsid w:val="001E3CBD"/>
    <w:rsid w:val="001E4912"/>
    <w:rsid w:val="001F031F"/>
    <w:rsid w:val="001F10C4"/>
    <w:rsid w:val="001F2264"/>
    <w:rsid w:val="001F4E6D"/>
    <w:rsid w:val="001F534D"/>
    <w:rsid w:val="001F598F"/>
    <w:rsid w:val="001F5A3E"/>
    <w:rsid w:val="001F6006"/>
    <w:rsid w:val="00200489"/>
    <w:rsid w:val="00201C72"/>
    <w:rsid w:val="00211143"/>
    <w:rsid w:val="002141D0"/>
    <w:rsid w:val="00220B8B"/>
    <w:rsid w:val="00223BB9"/>
    <w:rsid w:val="002240B9"/>
    <w:rsid w:val="00225DD4"/>
    <w:rsid w:val="00234CF2"/>
    <w:rsid w:val="0024433D"/>
    <w:rsid w:val="00246A03"/>
    <w:rsid w:val="00250F1B"/>
    <w:rsid w:val="00253A92"/>
    <w:rsid w:val="002610FF"/>
    <w:rsid w:val="0026489A"/>
    <w:rsid w:val="002702F0"/>
    <w:rsid w:val="002708E7"/>
    <w:rsid w:val="00271F0B"/>
    <w:rsid w:val="00272D26"/>
    <w:rsid w:val="00273DBC"/>
    <w:rsid w:val="002767C0"/>
    <w:rsid w:val="00280049"/>
    <w:rsid w:val="00280FD9"/>
    <w:rsid w:val="00285DD0"/>
    <w:rsid w:val="00286190"/>
    <w:rsid w:val="00290492"/>
    <w:rsid w:val="00292012"/>
    <w:rsid w:val="00293607"/>
    <w:rsid w:val="0029446E"/>
    <w:rsid w:val="00295E27"/>
    <w:rsid w:val="00295F17"/>
    <w:rsid w:val="002966A7"/>
    <w:rsid w:val="002A149B"/>
    <w:rsid w:val="002A166A"/>
    <w:rsid w:val="002A3734"/>
    <w:rsid w:val="002A5990"/>
    <w:rsid w:val="002B77DB"/>
    <w:rsid w:val="002C0556"/>
    <w:rsid w:val="002C1780"/>
    <w:rsid w:val="002D22A6"/>
    <w:rsid w:val="002D271F"/>
    <w:rsid w:val="002D5E36"/>
    <w:rsid w:val="002E3C45"/>
    <w:rsid w:val="002F16E7"/>
    <w:rsid w:val="002F1C6F"/>
    <w:rsid w:val="002F3D97"/>
    <w:rsid w:val="002F5381"/>
    <w:rsid w:val="003056ED"/>
    <w:rsid w:val="00321BB8"/>
    <w:rsid w:val="003243C6"/>
    <w:rsid w:val="00324767"/>
    <w:rsid w:val="00325ADA"/>
    <w:rsid w:val="00325CDB"/>
    <w:rsid w:val="00327CD7"/>
    <w:rsid w:val="00331B37"/>
    <w:rsid w:val="00331D2E"/>
    <w:rsid w:val="00332CC5"/>
    <w:rsid w:val="0033340A"/>
    <w:rsid w:val="00335B94"/>
    <w:rsid w:val="00336809"/>
    <w:rsid w:val="00337058"/>
    <w:rsid w:val="003378CC"/>
    <w:rsid w:val="003444FB"/>
    <w:rsid w:val="00347DF8"/>
    <w:rsid w:val="003523B5"/>
    <w:rsid w:val="00353225"/>
    <w:rsid w:val="003534AC"/>
    <w:rsid w:val="00354664"/>
    <w:rsid w:val="00356349"/>
    <w:rsid w:val="003612C5"/>
    <w:rsid w:val="00361AEB"/>
    <w:rsid w:val="00364931"/>
    <w:rsid w:val="00376365"/>
    <w:rsid w:val="00376CDB"/>
    <w:rsid w:val="00380EED"/>
    <w:rsid w:val="003874F2"/>
    <w:rsid w:val="00393646"/>
    <w:rsid w:val="00394BF5"/>
    <w:rsid w:val="00397459"/>
    <w:rsid w:val="003A3DCD"/>
    <w:rsid w:val="003A4381"/>
    <w:rsid w:val="003B3042"/>
    <w:rsid w:val="003B6E9A"/>
    <w:rsid w:val="003C1879"/>
    <w:rsid w:val="003C37A7"/>
    <w:rsid w:val="003C580F"/>
    <w:rsid w:val="003D093C"/>
    <w:rsid w:val="003D31A6"/>
    <w:rsid w:val="003D4E92"/>
    <w:rsid w:val="003D6863"/>
    <w:rsid w:val="003D701E"/>
    <w:rsid w:val="003E40D4"/>
    <w:rsid w:val="003E6FFA"/>
    <w:rsid w:val="003F1122"/>
    <w:rsid w:val="003F7D5F"/>
    <w:rsid w:val="0040018C"/>
    <w:rsid w:val="00400D7C"/>
    <w:rsid w:val="00402620"/>
    <w:rsid w:val="004027EB"/>
    <w:rsid w:val="004057D5"/>
    <w:rsid w:val="0040689F"/>
    <w:rsid w:val="00411F76"/>
    <w:rsid w:val="00416D1F"/>
    <w:rsid w:val="00422698"/>
    <w:rsid w:val="0043284D"/>
    <w:rsid w:val="0043395D"/>
    <w:rsid w:val="00435473"/>
    <w:rsid w:val="004417F8"/>
    <w:rsid w:val="00447EFB"/>
    <w:rsid w:val="00451B76"/>
    <w:rsid w:val="00452E47"/>
    <w:rsid w:val="00460C5A"/>
    <w:rsid w:val="00462B45"/>
    <w:rsid w:val="00474992"/>
    <w:rsid w:val="004749F8"/>
    <w:rsid w:val="00480DF8"/>
    <w:rsid w:val="00480F47"/>
    <w:rsid w:val="00481CEE"/>
    <w:rsid w:val="004846C2"/>
    <w:rsid w:val="00484E2C"/>
    <w:rsid w:val="00484E7E"/>
    <w:rsid w:val="00485606"/>
    <w:rsid w:val="00490047"/>
    <w:rsid w:val="004909FC"/>
    <w:rsid w:val="00491EE8"/>
    <w:rsid w:val="00494A15"/>
    <w:rsid w:val="004A05DA"/>
    <w:rsid w:val="004A5087"/>
    <w:rsid w:val="004A708C"/>
    <w:rsid w:val="004B20A6"/>
    <w:rsid w:val="004B35B6"/>
    <w:rsid w:val="004B371E"/>
    <w:rsid w:val="004B44E3"/>
    <w:rsid w:val="004B674D"/>
    <w:rsid w:val="004B7034"/>
    <w:rsid w:val="004C1C03"/>
    <w:rsid w:val="004C68AB"/>
    <w:rsid w:val="004D24E7"/>
    <w:rsid w:val="004D4A23"/>
    <w:rsid w:val="004D67B6"/>
    <w:rsid w:val="004D69E7"/>
    <w:rsid w:val="004E155C"/>
    <w:rsid w:val="004E2C74"/>
    <w:rsid w:val="004E778B"/>
    <w:rsid w:val="004F32C1"/>
    <w:rsid w:val="004F3E01"/>
    <w:rsid w:val="004F4FBA"/>
    <w:rsid w:val="005012EB"/>
    <w:rsid w:val="00503A80"/>
    <w:rsid w:val="00504A41"/>
    <w:rsid w:val="00512AF6"/>
    <w:rsid w:val="00512C5A"/>
    <w:rsid w:val="00513DB4"/>
    <w:rsid w:val="00514834"/>
    <w:rsid w:val="0051754C"/>
    <w:rsid w:val="00517F9E"/>
    <w:rsid w:val="005212AC"/>
    <w:rsid w:val="0052248A"/>
    <w:rsid w:val="00530F56"/>
    <w:rsid w:val="00531178"/>
    <w:rsid w:val="0053536C"/>
    <w:rsid w:val="005414B0"/>
    <w:rsid w:val="00544065"/>
    <w:rsid w:val="00545B6B"/>
    <w:rsid w:val="00545C26"/>
    <w:rsid w:val="0055027F"/>
    <w:rsid w:val="0055194F"/>
    <w:rsid w:val="00552CD0"/>
    <w:rsid w:val="005531A3"/>
    <w:rsid w:val="00556D32"/>
    <w:rsid w:val="0056485D"/>
    <w:rsid w:val="00565A95"/>
    <w:rsid w:val="005801E2"/>
    <w:rsid w:val="00582C81"/>
    <w:rsid w:val="00586C0D"/>
    <w:rsid w:val="00587BFC"/>
    <w:rsid w:val="00594113"/>
    <w:rsid w:val="0059430C"/>
    <w:rsid w:val="005949A4"/>
    <w:rsid w:val="00594D35"/>
    <w:rsid w:val="0059655D"/>
    <w:rsid w:val="00596FB7"/>
    <w:rsid w:val="005A3BA9"/>
    <w:rsid w:val="005A7B20"/>
    <w:rsid w:val="005B5C2E"/>
    <w:rsid w:val="005B6F30"/>
    <w:rsid w:val="005C2DCD"/>
    <w:rsid w:val="005C3000"/>
    <w:rsid w:val="005D1342"/>
    <w:rsid w:val="005D2F7D"/>
    <w:rsid w:val="005D42A6"/>
    <w:rsid w:val="005D7882"/>
    <w:rsid w:val="005E06F1"/>
    <w:rsid w:val="005E0C5D"/>
    <w:rsid w:val="005E0F2B"/>
    <w:rsid w:val="005E100F"/>
    <w:rsid w:val="005E79FE"/>
    <w:rsid w:val="005F501C"/>
    <w:rsid w:val="005F5AB8"/>
    <w:rsid w:val="00600F49"/>
    <w:rsid w:val="00603EA3"/>
    <w:rsid w:val="00604DBD"/>
    <w:rsid w:val="006061A9"/>
    <w:rsid w:val="0061116D"/>
    <w:rsid w:val="00611FB1"/>
    <w:rsid w:val="006123E6"/>
    <w:rsid w:val="006126B9"/>
    <w:rsid w:val="00612EA8"/>
    <w:rsid w:val="006142BC"/>
    <w:rsid w:val="006149D6"/>
    <w:rsid w:val="00616276"/>
    <w:rsid w:val="00616743"/>
    <w:rsid w:val="00617D43"/>
    <w:rsid w:val="00621742"/>
    <w:rsid w:val="006279DC"/>
    <w:rsid w:val="00631570"/>
    <w:rsid w:val="00640AF2"/>
    <w:rsid w:val="00645FA9"/>
    <w:rsid w:val="00653C3D"/>
    <w:rsid w:val="0066215F"/>
    <w:rsid w:val="00662EEB"/>
    <w:rsid w:val="00663AE6"/>
    <w:rsid w:val="00663B2C"/>
    <w:rsid w:val="00663DA4"/>
    <w:rsid w:val="00664C06"/>
    <w:rsid w:val="00665FDD"/>
    <w:rsid w:val="0066702F"/>
    <w:rsid w:val="006675C0"/>
    <w:rsid w:val="006739A3"/>
    <w:rsid w:val="006752D0"/>
    <w:rsid w:val="00675A3D"/>
    <w:rsid w:val="006763D7"/>
    <w:rsid w:val="00680087"/>
    <w:rsid w:val="00690A20"/>
    <w:rsid w:val="00690D11"/>
    <w:rsid w:val="0069304D"/>
    <w:rsid w:val="006944C3"/>
    <w:rsid w:val="006A036C"/>
    <w:rsid w:val="006A680A"/>
    <w:rsid w:val="006B01CE"/>
    <w:rsid w:val="006B0455"/>
    <w:rsid w:val="006B561F"/>
    <w:rsid w:val="006C2213"/>
    <w:rsid w:val="006C6CF6"/>
    <w:rsid w:val="006D0DDD"/>
    <w:rsid w:val="006D3A84"/>
    <w:rsid w:val="006D6CE0"/>
    <w:rsid w:val="006D6F36"/>
    <w:rsid w:val="006E1296"/>
    <w:rsid w:val="006E18EB"/>
    <w:rsid w:val="006E5F8D"/>
    <w:rsid w:val="006F0115"/>
    <w:rsid w:val="006F5817"/>
    <w:rsid w:val="006F6285"/>
    <w:rsid w:val="006F7DF0"/>
    <w:rsid w:val="00701EBA"/>
    <w:rsid w:val="00704EE4"/>
    <w:rsid w:val="0070506B"/>
    <w:rsid w:val="00705A1B"/>
    <w:rsid w:val="007118EC"/>
    <w:rsid w:val="00715796"/>
    <w:rsid w:val="00717F06"/>
    <w:rsid w:val="007264D5"/>
    <w:rsid w:val="00726C7B"/>
    <w:rsid w:val="00733576"/>
    <w:rsid w:val="00734A6F"/>
    <w:rsid w:val="00735AC0"/>
    <w:rsid w:val="00736791"/>
    <w:rsid w:val="0073768F"/>
    <w:rsid w:val="00740C5B"/>
    <w:rsid w:val="00740CD4"/>
    <w:rsid w:val="00742B93"/>
    <w:rsid w:val="0074408D"/>
    <w:rsid w:val="00744207"/>
    <w:rsid w:val="00745C65"/>
    <w:rsid w:val="0074664F"/>
    <w:rsid w:val="00752ECD"/>
    <w:rsid w:val="00764004"/>
    <w:rsid w:val="00764631"/>
    <w:rsid w:val="00765ADD"/>
    <w:rsid w:val="0077103C"/>
    <w:rsid w:val="00774EA2"/>
    <w:rsid w:val="00780116"/>
    <w:rsid w:val="007804D1"/>
    <w:rsid w:val="00782E54"/>
    <w:rsid w:val="00783DE5"/>
    <w:rsid w:val="0079098B"/>
    <w:rsid w:val="00790CDB"/>
    <w:rsid w:val="007942FE"/>
    <w:rsid w:val="007A4BF6"/>
    <w:rsid w:val="007A573A"/>
    <w:rsid w:val="007A5B5F"/>
    <w:rsid w:val="007B0408"/>
    <w:rsid w:val="007B1010"/>
    <w:rsid w:val="007B137C"/>
    <w:rsid w:val="007B3FBD"/>
    <w:rsid w:val="007B4AA7"/>
    <w:rsid w:val="007B6986"/>
    <w:rsid w:val="007B6A32"/>
    <w:rsid w:val="007D10E1"/>
    <w:rsid w:val="007D7147"/>
    <w:rsid w:val="007D7EB7"/>
    <w:rsid w:val="007E096E"/>
    <w:rsid w:val="007E0A92"/>
    <w:rsid w:val="007E50D5"/>
    <w:rsid w:val="007E6234"/>
    <w:rsid w:val="007F1C41"/>
    <w:rsid w:val="007F2398"/>
    <w:rsid w:val="007F3033"/>
    <w:rsid w:val="007F7BC2"/>
    <w:rsid w:val="0080552A"/>
    <w:rsid w:val="00815DD6"/>
    <w:rsid w:val="0082013C"/>
    <w:rsid w:val="00824060"/>
    <w:rsid w:val="0082626E"/>
    <w:rsid w:val="008318E7"/>
    <w:rsid w:val="00833B48"/>
    <w:rsid w:val="00833BE6"/>
    <w:rsid w:val="00845A40"/>
    <w:rsid w:val="0084687D"/>
    <w:rsid w:val="00847866"/>
    <w:rsid w:val="00850013"/>
    <w:rsid w:val="00850037"/>
    <w:rsid w:val="00850AF6"/>
    <w:rsid w:val="00850CFA"/>
    <w:rsid w:val="00852F57"/>
    <w:rsid w:val="00854267"/>
    <w:rsid w:val="008658B1"/>
    <w:rsid w:val="0086751E"/>
    <w:rsid w:val="0086797B"/>
    <w:rsid w:val="0087063D"/>
    <w:rsid w:val="00874C5B"/>
    <w:rsid w:val="00876C88"/>
    <w:rsid w:val="00877719"/>
    <w:rsid w:val="0088108E"/>
    <w:rsid w:val="00881A08"/>
    <w:rsid w:val="00892D66"/>
    <w:rsid w:val="008950A0"/>
    <w:rsid w:val="0089523E"/>
    <w:rsid w:val="008A0D78"/>
    <w:rsid w:val="008A0FE3"/>
    <w:rsid w:val="008A3441"/>
    <w:rsid w:val="008A519D"/>
    <w:rsid w:val="008A5B2F"/>
    <w:rsid w:val="008B289D"/>
    <w:rsid w:val="008B5D49"/>
    <w:rsid w:val="008B6A9C"/>
    <w:rsid w:val="008B76B8"/>
    <w:rsid w:val="008D00C3"/>
    <w:rsid w:val="008D0420"/>
    <w:rsid w:val="008D3DE6"/>
    <w:rsid w:val="008E15E5"/>
    <w:rsid w:val="008F1D5C"/>
    <w:rsid w:val="008F2D6E"/>
    <w:rsid w:val="008F6144"/>
    <w:rsid w:val="00904B32"/>
    <w:rsid w:val="009102DC"/>
    <w:rsid w:val="00914EB9"/>
    <w:rsid w:val="00917D02"/>
    <w:rsid w:val="00920660"/>
    <w:rsid w:val="00922370"/>
    <w:rsid w:val="009243CC"/>
    <w:rsid w:val="00930EF3"/>
    <w:rsid w:val="009325E1"/>
    <w:rsid w:val="00937C9F"/>
    <w:rsid w:val="009436D0"/>
    <w:rsid w:val="0094395E"/>
    <w:rsid w:val="00943E5C"/>
    <w:rsid w:val="0094628E"/>
    <w:rsid w:val="00947A6C"/>
    <w:rsid w:val="00950DA1"/>
    <w:rsid w:val="00952B42"/>
    <w:rsid w:val="009544E0"/>
    <w:rsid w:val="00956E38"/>
    <w:rsid w:val="0096048C"/>
    <w:rsid w:val="0097720E"/>
    <w:rsid w:val="0098484A"/>
    <w:rsid w:val="00985EF1"/>
    <w:rsid w:val="00986CE1"/>
    <w:rsid w:val="00990B95"/>
    <w:rsid w:val="009945B3"/>
    <w:rsid w:val="009A021A"/>
    <w:rsid w:val="009A3F0C"/>
    <w:rsid w:val="009A6584"/>
    <w:rsid w:val="009B6D1B"/>
    <w:rsid w:val="009C052B"/>
    <w:rsid w:val="009C1455"/>
    <w:rsid w:val="009C49F4"/>
    <w:rsid w:val="009C58EF"/>
    <w:rsid w:val="009C6A99"/>
    <w:rsid w:val="009C6BDE"/>
    <w:rsid w:val="009D1EFD"/>
    <w:rsid w:val="009D27C1"/>
    <w:rsid w:val="009D5371"/>
    <w:rsid w:val="009E1A1A"/>
    <w:rsid w:val="009E6665"/>
    <w:rsid w:val="009E7557"/>
    <w:rsid w:val="009E76FD"/>
    <w:rsid w:val="00A01930"/>
    <w:rsid w:val="00A07A7E"/>
    <w:rsid w:val="00A14F27"/>
    <w:rsid w:val="00A218CE"/>
    <w:rsid w:val="00A2208E"/>
    <w:rsid w:val="00A22E96"/>
    <w:rsid w:val="00A26DC6"/>
    <w:rsid w:val="00A3037D"/>
    <w:rsid w:val="00A342E8"/>
    <w:rsid w:val="00A34DC8"/>
    <w:rsid w:val="00A53BFC"/>
    <w:rsid w:val="00A53C24"/>
    <w:rsid w:val="00A54AA5"/>
    <w:rsid w:val="00A56B35"/>
    <w:rsid w:val="00A5737D"/>
    <w:rsid w:val="00A62412"/>
    <w:rsid w:val="00A62796"/>
    <w:rsid w:val="00A671E1"/>
    <w:rsid w:val="00A73F5C"/>
    <w:rsid w:val="00A778CA"/>
    <w:rsid w:val="00A819E8"/>
    <w:rsid w:val="00A85C78"/>
    <w:rsid w:val="00A87D2D"/>
    <w:rsid w:val="00A91F5B"/>
    <w:rsid w:val="00A92F86"/>
    <w:rsid w:val="00A947D2"/>
    <w:rsid w:val="00A97CE5"/>
    <w:rsid w:val="00AA4162"/>
    <w:rsid w:val="00AA48DD"/>
    <w:rsid w:val="00AA4ED8"/>
    <w:rsid w:val="00AA56D3"/>
    <w:rsid w:val="00AA5ECB"/>
    <w:rsid w:val="00AA7CCB"/>
    <w:rsid w:val="00AB1AEA"/>
    <w:rsid w:val="00AB31D7"/>
    <w:rsid w:val="00AB374E"/>
    <w:rsid w:val="00AB5A73"/>
    <w:rsid w:val="00AB7AB2"/>
    <w:rsid w:val="00AD0798"/>
    <w:rsid w:val="00AD106A"/>
    <w:rsid w:val="00AD29D3"/>
    <w:rsid w:val="00AD3AC7"/>
    <w:rsid w:val="00AD74A5"/>
    <w:rsid w:val="00AE4033"/>
    <w:rsid w:val="00AF1542"/>
    <w:rsid w:val="00AF1F10"/>
    <w:rsid w:val="00AF3D47"/>
    <w:rsid w:val="00AF73AE"/>
    <w:rsid w:val="00B01467"/>
    <w:rsid w:val="00B01972"/>
    <w:rsid w:val="00B076EC"/>
    <w:rsid w:val="00B11843"/>
    <w:rsid w:val="00B11A6C"/>
    <w:rsid w:val="00B11C69"/>
    <w:rsid w:val="00B123B4"/>
    <w:rsid w:val="00B179F9"/>
    <w:rsid w:val="00B21038"/>
    <w:rsid w:val="00B23925"/>
    <w:rsid w:val="00B269D0"/>
    <w:rsid w:val="00B3393D"/>
    <w:rsid w:val="00B368F1"/>
    <w:rsid w:val="00B50C44"/>
    <w:rsid w:val="00B526C1"/>
    <w:rsid w:val="00B53899"/>
    <w:rsid w:val="00B544A0"/>
    <w:rsid w:val="00B56A78"/>
    <w:rsid w:val="00B6366F"/>
    <w:rsid w:val="00B661C5"/>
    <w:rsid w:val="00B66C48"/>
    <w:rsid w:val="00B67175"/>
    <w:rsid w:val="00B71095"/>
    <w:rsid w:val="00B716AD"/>
    <w:rsid w:val="00B752EB"/>
    <w:rsid w:val="00B81339"/>
    <w:rsid w:val="00B81A3D"/>
    <w:rsid w:val="00B87768"/>
    <w:rsid w:val="00B971C2"/>
    <w:rsid w:val="00BA12E4"/>
    <w:rsid w:val="00BA510E"/>
    <w:rsid w:val="00BB15AD"/>
    <w:rsid w:val="00BB1CF9"/>
    <w:rsid w:val="00BB45C7"/>
    <w:rsid w:val="00BB5B08"/>
    <w:rsid w:val="00BC50E3"/>
    <w:rsid w:val="00BC5451"/>
    <w:rsid w:val="00BD4CE6"/>
    <w:rsid w:val="00BD74BA"/>
    <w:rsid w:val="00BE0B1C"/>
    <w:rsid w:val="00BE1B17"/>
    <w:rsid w:val="00BE711D"/>
    <w:rsid w:val="00BE7D21"/>
    <w:rsid w:val="00BF052E"/>
    <w:rsid w:val="00BF1F31"/>
    <w:rsid w:val="00BF31DF"/>
    <w:rsid w:val="00BF59B3"/>
    <w:rsid w:val="00BF7FCD"/>
    <w:rsid w:val="00C05B1F"/>
    <w:rsid w:val="00C139C7"/>
    <w:rsid w:val="00C203AB"/>
    <w:rsid w:val="00C235C6"/>
    <w:rsid w:val="00C23F55"/>
    <w:rsid w:val="00C26FA0"/>
    <w:rsid w:val="00C2790E"/>
    <w:rsid w:val="00C30B80"/>
    <w:rsid w:val="00C32846"/>
    <w:rsid w:val="00C32BD4"/>
    <w:rsid w:val="00C3393A"/>
    <w:rsid w:val="00C341D4"/>
    <w:rsid w:val="00C3487F"/>
    <w:rsid w:val="00C35BE7"/>
    <w:rsid w:val="00C36C69"/>
    <w:rsid w:val="00C36CA3"/>
    <w:rsid w:val="00C47D80"/>
    <w:rsid w:val="00C509CC"/>
    <w:rsid w:val="00C50D59"/>
    <w:rsid w:val="00C5185C"/>
    <w:rsid w:val="00C51BF2"/>
    <w:rsid w:val="00C53BFB"/>
    <w:rsid w:val="00C53F2C"/>
    <w:rsid w:val="00C55C32"/>
    <w:rsid w:val="00C5636E"/>
    <w:rsid w:val="00C569B7"/>
    <w:rsid w:val="00C6600E"/>
    <w:rsid w:val="00C66032"/>
    <w:rsid w:val="00C66B31"/>
    <w:rsid w:val="00C71674"/>
    <w:rsid w:val="00C732F6"/>
    <w:rsid w:val="00C7370D"/>
    <w:rsid w:val="00C73B4B"/>
    <w:rsid w:val="00C74926"/>
    <w:rsid w:val="00C749DB"/>
    <w:rsid w:val="00C74DD5"/>
    <w:rsid w:val="00C74F3F"/>
    <w:rsid w:val="00C80053"/>
    <w:rsid w:val="00C8068D"/>
    <w:rsid w:val="00C839C4"/>
    <w:rsid w:val="00C84A34"/>
    <w:rsid w:val="00C86480"/>
    <w:rsid w:val="00C87141"/>
    <w:rsid w:val="00C912C4"/>
    <w:rsid w:val="00C94F5D"/>
    <w:rsid w:val="00C95EAD"/>
    <w:rsid w:val="00CA2A5D"/>
    <w:rsid w:val="00CA4382"/>
    <w:rsid w:val="00CA5A11"/>
    <w:rsid w:val="00CA6FE3"/>
    <w:rsid w:val="00CA7242"/>
    <w:rsid w:val="00CA7D8E"/>
    <w:rsid w:val="00CB1687"/>
    <w:rsid w:val="00CB239C"/>
    <w:rsid w:val="00CB7037"/>
    <w:rsid w:val="00CC4301"/>
    <w:rsid w:val="00CD1609"/>
    <w:rsid w:val="00CD23E5"/>
    <w:rsid w:val="00CD5A88"/>
    <w:rsid w:val="00CD720D"/>
    <w:rsid w:val="00CD72F6"/>
    <w:rsid w:val="00CD771E"/>
    <w:rsid w:val="00CE055C"/>
    <w:rsid w:val="00CE4049"/>
    <w:rsid w:val="00CE44D3"/>
    <w:rsid w:val="00CE662B"/>
    <w:rsid w:val="00CE779C"/>
    <w:rsid w:val="00CE7EF5"/>
    <w:rsid w:val="00CF1574"/>
    <w:rsid w:val="00CF43F0"/>
    <w:rsid w:val="00CF50E7"/>
    <w:rsid w:val="00CF5663"/>
    <w:rsid w:val="00CF7766"/>
    <w:rsid w:val="00D05880"/>
    <w:rsid w:val="00D110C9"/>
    <w:rsid w:val="00D111F0"/>
    <w:rsid w:val="00D151C2"/>
    <w:rsid w:val="00D17453"/>
    <w:rsid w:val="00D215B7"/>
    <w:rsid w:val="00D21916"/>
    <w:rsid w:val="00D21F31"/>
    <w:rsid w:val="00D247D1"/>
    <w:rsid w:val="00D24849"/>
    <w:rsid w:val="00D26371"/>
    <w:rsid w:val="00D34312"/>
    <w:rsid w:val="00D34803"/>
    <w:rsid w:val="00D34F80"/>
    <w:rsid w:val="00D45C04"/>
    <w:rsid w:val="00D47F7D"/>
    <w:rsid w:val="00D50496"/>
    <w:rsid w:val="00D56C4E"/>
    <w:rsid w:val="00D56F27"/>
    <w:rsid w:val="00D578D5"/>
    <w:rsid w:val="00D60B00"/>
    <w:rsid w:val="00D628D6"/>
    <w:rsid w:val="00D73696"/>
    <w:rsid w:val="00D73CAE"/>
    <w:rsid w:val="00D74D8D"/>
    <w:rsid w:val="00D75F3A"/>
    <w:rsid w:val="00D76D72"/>
    <w:rsid w:val="00D87E05"/>
    <w:rsid w:val="00D9064B"/>
    <w:rsid w:val="00D9704C"/>
    <w:rsid w:val="00DA3074"/>
    <w:rsid w:val="00DA37C8"/>
    <w:rsid w:val="00DA37D0"/>
    <w:rsid w:val="00DB371A"/>
    <w:rsid w:val="00DB5551"/>
    <w:rsid w:val="00DC0ADC"/>
    <w:rsid w:val="00DC37F7"/>
    <w:rsid w:val="00DC45F1"/>
    <w:rsid w:val="00DC4639"/>
    <w:rsid w:val="00DC7F36"/>
    <w:rsid w:val="00DD096E"/>
    <w:rsid w:val="00DD0EB6"/>
    <w:rsid w:val="00DD1682"/>
    <w:rsid w:val="00DD18E2"/>
    <w:rsid w:val="00DD3F27"/>
    <w:rsid w:val="00DD48EE"/>
    <w:rsid w:val="00DD67C5"/>
    <w:rsid w:val="00DE29B1"/>
    <w:rsid w:val="00DE2B5A"/>
    <w:rsid w:val="00DF1A43"/>
    <w:rsid w:val="00DF3AB2"/>
    <w:rsid w:val="00DF4740"/>
    <w:rsid w:val="00DF77F7"/>
    <w:rsid w:val="00E01F69"/>
    <w:rsid w:val="00E038CD"/>
    <w:rsid w:val="00E0500B"/>
    <w:rsid w:val="00E1152F"/>
    <w:rsid w:val="00E144DC"/>
    <w:rsid w:val="00E146E8"/>
    <w:rsid w:val="00E201CB"/>
    <w:rsid w:val="00E22AC2"/>
    <w:rsid w:val="00E25EDC"/>
    <w:rsid w:val="00E30515"/>
    <w:rsid w:val="00E328BE"/>
    <w:rsid w:val="00E3496B"/>
    <w:rsid w:val="00E401BD"/>
    <w:rsid w:val="00E51F0C"/>
    <w:rsid w:val="00E567A0"/>
    <w:rsid w:val="00E67E2D"/>
    <w:rsid w:val="00E71657"/>
    <w:rsid w:val="00E72F2F"/>
    <w:rsid w:val="00E73644"/>
    <w:rsid w:val="00E81507"/>
    <w:rsid w:val="00E82EFB"/>
    <w:rsid w:val="00E8331A"/>
    <w:rsid w:val="00E83F64"/>
    <w:rsid w:val="00E86C45"/>
    <w:rsid w:val="00E91E44"/>
    <w:rsid w:val="00E9299D"/>
    <w:rsid w:val="00E95453"/>
    <w:rsid w:val="00E967CE"/>
    <w:rsid w:val="00EA4693"/>
    <w:rsid w:val="00EA636C"/>
    <w:rsid w:val="00EA79F3"/>
    <w:rsid w:val="00EB05B9"/>
    <w:rsid w:val="00EB653F"/>
    <w:rsid w:val="00EB7F79"/>
    <w:rsid w:val="00EC0820"/>
    <w:rsid w:val="00EC0956"/>
    <w:rsid w:val="00EC0BEC"/>
    <w:rsid w:val="00EC50DC"/>
    <w:rsid w:val="00EC570A"/>
    <w:rsid w:val="00EC64F9"/>
    <w:rsid w:val="00EC6CB0"/>
    <w:rsid w:val="00ED0C94"/>
    <w:rsid w:val="00ED3ED7"/>
    <w:rsid w:val="00ED7C76"/>
    <w:rsid w:val="00EE4941"/>
    <w:rsid w:val="00EE5C5D"/>
    <w:rsid w:val="00EF04E2"/>
    <w:rsid w:val="00EF34CB"/>
    <w:rsid w:val="00EF6D60"/>
    <w:rsid w:val="00F015B8"/>
    <w:rsid w:val="00F10BF1"/>
    <w:rsid w:val="00F13519"/>
    <w:rsid w:val="00F2236E"/>
    <w:rsid w:val="00F303CE"/>
    <w:rsid w:val="00F3718F"/>
    <w:rsid w:val="00F416DD"/>
    <w:rsid w:val="00F45D38"/>
    <w:rsid w:val="00F467FF"/>
    <w:rsid w:val="00F4752A"/>
    <w:rsid w:val="00F568D4"/>
    <w:rsid w:val="00F61EC0"/>
    <w:rsid w:val="00F63F82"/>
    <w:rsid w:val="00F646FA"/>
    <w:rsid w:val="00F733C5"/>
    <w:rsid w:val="00F805D6"/>
    <w:rsid w:val="00F8119E"/>
    <w:rsid w:val="00F81AFB"/>
    <w:rsid w:val="00F86BA8"/>
    <w:rsid w:val="00F914B7"/>
    <w:rsid w:val="00F967EA"/>
    <w:rsid w:val="00FA1409"/>
    <w:rsid w:val="00FA2E5A"/>
    <w:rsid w:val="00FA3AA7"/>
    <w:rsid w:val="00FA4131"/>
    <w:rsid w:val="00FB0CD5"/>
    <w:rsid w:val="00FB3E66"/>
    <w:rsid w:val="00FB6156"/>
    <w:rsid w:val="00FB6F06"/>
    <w:rsid w:val="00FC2713"/>
    <w:rsid w:val="00FC2E42"/>
    <w:rsid w:val="00FC2F59"/>
    <w:rsid w:val="00FD1759"/>
    <w:rsid w:val="00FD1834"/>
    <w:rsid w:val="00FD1888"/>
    <w:rsid w:val="00FD1E3A"/>
    <w:rsid w:val="00FD36B5"/>
    <w:rsid w:val="00FD5579"/>
    <w:rsid w:val="00FD73F1"/>
    <w:rsid w:val="00FE36AE"/>
    <w:rsid w:val="00FE41E4"/>
    <w:rsid w:val="00FF047F"/>
    <w:rsid w:val="00FF7240"/>
    <w:rsid w:val="00FF76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uiPriority w:val="99"/>
    <w:semiHidden/>
    <w:unhideWhenUsed/>
    <w:rsid w:val="00783DE5"/>
    <w:rPr>
      <w:sz w:val="16"/>
      <w:szCs w:val="16"/>
    </w:rPr>
  </w:style>
  <w:style w:type="paragraph" w:styleId="aa">
    <w:name w:val="annotation text"/>
    <w:basedOn w:val="a"/>
    <w:link w:val="ab"/>
    <w:uiPriority w:val="99"/>
    <w:semiHidden/>
    <w:unhideWhenUsed/>
    <w:rsid w:val="00783DE5"/>
    <w:pPr>
      <w:spacing w:line="240" w:lineRule="auto"/>
    </w:pPr>
    <w:rPr>
      <w:sz w:val="20"/>
      <w:szCs w:val="20"/>
    </w:rPr>
  </w:style>
  <w:style w:type="character" w:customStyle="1" w:styleId="ab">
    <w:name w:val="Текст на коментар Знак"/>
    <w:basedOn w:val="a0"/>
    <w:link w:val="aa"/>
    <w:uiPriority w:val="99"/>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uiPriority w:val="99"/>
    <w:semiHidden/>
    <w:unhideWhenUsed/>
    <w:rsid w:val="00783DE5"/>
    <w:rPr>
      <w:sz w:val="16"/>
      <w:szCs w:val="16"/>
    </w:rPr>
  </w:style>
  <w:style w:type="paragraph" w:styleId="aa">
    <w:name w:val="annotation text"/>
    <w:basedOn w:val="a"/>
    <w:link w:val="ab"/>
    <w:uiPriority w:val="99"/>
    <w:semiHidden/>
    <w:unhideWhenUsed/>
    <w:rsid w:val="00783DE5"/>
    <w:pPr>
      <w:spacing w:line="240" w:lineRule="auto"/>
    </w:pPr>
    <w:rPr>
      <w:sz w:val="20"/>
      <w:szCs w:val="20"/>
    </w:rPr>
  </w:style>
  <w:style w:type="character" w:customStyle="1" w:styleId="ab">
    <w:name w:val="Текст на коментар Знак"/>
    <w:basedOn w:val="a0"/>
    <w:link w:val="aa"/>
    <w:uiPriority w:val="99"/>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4ED79-33E8-4719-8E1D-9BBCCB78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15</Pages>
  <Words>6437</Words>
  <Characters>36693</Characters>
  <Application>Microsoft Office Word</Application>
  <DocSecurity>0</DocSecurity>
  <Lines>305</Lines>
  <Paragraphs>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Iveta Popova</cp:lastModifiedBy>
  <cp:revision>246</cp:revision>
  <cp:lastPrinted>2019-09-02T08:16:00Z</cp:lastPrinted>
  <dcterms:created xsi:type="dcterms:W3CDTF">2019-07-18T10:52:00Z</dcterms:created>
  <dcterms:modified xsi:type="dcterms:W3CDTF">2019-09-02T08:19:00Z</dcterms:modified>
</cp:coreProperties>
</file>